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24:50:0700201:1372, общей площадью 1400,9 кв.м, расположенное по адресу: Красноярский край, г. Красноярск, ул. им. Академика  Вавилова, 1, строение 51, пом.79. Право собственности зарегистрировано на основании договора купли-продажи нежилых помещений от 30.06.2005 г., начальная цена 21415000.00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Wd2NoUVXtgSc2ooxbTl/5XjAfoOwDJsM645HGp5YfpE=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bFrI8WbhN1FSgIa7dn7MTy8zFpJc38flDb2JF+rtVA12c+RZs+APsx6NQQJcxxnQVogjRZA6
    PfPb7893TkPinw==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D26Z2kLXt1RnOzb8lxL1k8sDVYk=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