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4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54DE" w:rsidRDefault="00C954DE" w:rsidP="00ED7965">
      <w:pPr>
        <w:ind w:left="142"/>
        <w:rPr>
          <w:rFonts w:ascii="Times New Roman" w:hAnsi="Times New Roman"/>
        </w:rPr>
      </w:pPr>
    </w:p>
    <w:p w:rsidR="00C954DE" w:rsidRDefault="00C954DE" w:rsidP="00ED7965">
      <w:pPr>
        <w:ind w:left="142"/>
        <w:rPr>
          <w:rFonts w:ascii="Times New Roman" w:hAnsi="Times New Roman"/>
        </w:rPr>
      </w:pPr>
    </w:p>
    <w:p w:rsidR="00C954DE" w:rsidRDefault="00C954DE" w:rsidP="00ED7965">
      <w:pPr>
        <w:ind w:left="142"/>
        <w:rPr>
          <w:rFonts w:ascii="Times New Roman" w:hAnsi="Times New Roman"/>
        </w:rPr>
      </w:pPr>
    </w:p>
    <w:p w:rsidR="00C954DE" w:rsidRDefault="00C954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54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54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54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№СТП-3984/15</w:t>
      </w:r>
    </w:p>
    <w:p w:rsidR="00C954DE" w:rsidRDefault="00C954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C954DE" w:rsidRDefault="00C954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051FE4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54DE" w:rsidRDefault="00C954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54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C954DE" w:rsidRDefault="00C954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954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54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54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54DE" w:rsidTr="00BA0078">
        <w:tc>
          <w:tcPr>
            <w:tcW w:w="2996" w:type="dxa"/>
            <w:vAlign w:val="center"/>
          </w:tcPr>
          <w:p w:rsidR="00C954D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C954D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d=1350 L=1455, 1 шт.</w:t>
            </w:r>
          </w:p>
        </w:tc>
      </w:tr>
    </w:tbl>
    <w:p w:rsidR="00C954DE" w:rsidRDefault="00C954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4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№СТП-3984/15 по лоту №15 не поступили.</w:t>
      </w:r>
    </w:p>
    <w:p w:rsidR="00C954DE" w:rsidRDefault="00C954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C954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Pr="00051FE4" w:rsidRDefault="009E1913" w:rsidP="00051FE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FE4">
        <w:rPr>
          <w:rFonts w:ascii="Times New Roman" w:hAnsi="Times New Roman"/>
          <w:b/>
          <w:sz w:val="24"/>
          <w:szCs w:val="24"/>
        </w:rPr>
        <w:t>Киданюк И.Ю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954DE" w:rsidRDefault="00C954DE" w:rsidP="005C56AE">
      <w:pPr>
        <w:rPr>
          <w:rFonts w:ascii="Times New Roman" w:hAnsi="Times New Roman"/>
        </w:rPr>
      </w:pPr>
    </w:p>
    <w:p w:rsidR="00C954DE" w:rsidRDefault="00C954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C954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C954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4DE" w:rsidRDefault="00C954DE" w:rsidP="00455D60">
      <w:pPr>
        <w:ind w:left="142"/>
        <w:rPr>
          <w:rFonts w:ascii="Times New Roman" w:hAnsi="Times New Roman"/>
        </w:rPr>
      </w:pPr>
    </w:p>
    <w:p w:rsidR="00C954DE" w:rsidRDefault="00C954D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4DE" w:rsidRDefault="00C954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54DE" w:rsidRDefault="00C954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54DE" w:rsidRDefault="00C954DE" w:rsidP="00455D60">
      <w:pPr>
        <w:ind w:left="142"/>
        <w:rPr>
          <w:rFonts w:ascii="Times New Roman" w:hAnsi="Times New Roman"/>
        </w:rPr>
      </w:pPr>
    </w:p>
    <w:p w:rsidR="00C954DE" w:rsidRDefault="00C954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54DE" w:rsidRDefault="00C954D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4DE" w:rsidRDefault="00C954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54DE" w:rsidRDefault="00C954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54DE" w:rsidRDefault="00C954DE" w:rsidP="00ED7965">
      <w:pPr>
        <w:ind w:left="142"/>
        <w:rPr>
          <w:rFonts w:ascii="Times New Roman" w:hAnsi="Times New Roman"/>
        </w:rPr>
      </w:pPr>
    </w:p>
    <w:sectPr w:rsidR="00C954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34A" w:rsidRDefault="00CF534A" w:rsidP="00ED7965">
      <w:pPr>
        <w:spacing w:after="0" w:line="240" w:lineRule="auto"/>
      </w:pPr>
      <w:r>
        <w:separator/>
      </w:r>
    </w:p>
  </w:endnote>
  <w:endnote w:type="continuationSeparator" w:id="1">
    <w:p w:rsidR="00CF534A" w:rsidRDefault="00CF53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34A" w:rsidRDefault="00CF534A" w:rsidP="00ED7965">
      <w:pPr>
        <w:spacing w:after="0" w:line="240" w:lineRule="auto"/>
      </w:pPr>
      <w:r>
        <w:separator/>
      </w:r>
    </w:p>
  </w:footnote>
  <w:footnote w:type="continuationSeparator" w:id="1">
    <w:p w:rsidR="00CF534A" w:rsidRDefault="00CF53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DE" w:rsidRDefault="00C95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51FE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54DE"/>
    <w:rsid w:val="00CA1FD5"/>
    <w:rsid w:val="00CC1C11"/>
    <w:rsid w:val="00CF534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anDJfzPu3dHmRIu33Lorje7FM2VUS+AwBgylZHGXHl4=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UFsPCEHnUHxCvC4sxrBCTeEkJIJ0w+aq3HVIjoEI088=</DigestValue>
    </Reference>
  </SignedInfo>
  <SignatureValue>D7oiOFkx5Js2lkeC4ILLrH05PQ1enBB4ic7TudzCZQ59FQ5SWSimHvBPsb9Ic3hp
4AuEmv+8xwJHlu3NrIOJmQ==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MIxEL75+GnKHRoQsOHKr5IGcSnI=</DigestValue>
      </Reference>
      <Reference URI="/word/endnotes.xml?ContentType=application/vnd.openxmlformats-officedocument.wordprocessingml.endnotes+xml">
        <DigestMethod Algorithm="http://www.w3.org/2000/09/xmldsig#sha1"/>
        <DigestValue>9oXe+2HA2huQndrMvQqKTgjphJA=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vpnasxown3HmlBV+feYH/FEkIFw=</DigestValue>
      </Reference>
      <Reference URI="/word/footer2.xml?ContentType=application/vnd.openxmlformats-officedocument.wordprocessingml.footer+xml">
        <DigestMethod Algorithm="http://www.w3.org/2000/09/xmldsig#sha1"/>
        <DigestValue>vpnasxown3HmlBV+feYH/FEkIFw=</DigestValue>
      </Reference>
      <Reference URI="/word/footer3.xml?ContentType=application/vnd.openxmlformats-officedocument.wordprocessingml.footer+xml">
        <DigestMethod Algorithm="http://www.w3.org/2000/09/xmldsig#sha1"/>
        <DigestValue>vpnasxown3HmlBV+feYH/FEkIFw=</DigestValue>
      </Reference>
      <Reference URI="/word/footnotes.xml?ContentType=application/vnd.openxmlformats-officedocument.wordprocessingml.footnotes+xml">
        <DigestMethod Algorithm="http://www.w3.org/2000/09/xmldsig#sha1"/>
        <DigestValue>K8+rzwaJkRZA+maEnGshN3NXxe4=</DigestValue>
      </Reference>
      <Reference URI="/word/header1.xml?ContentType=application/vnd.openxmlformats-officedocument.wordprocessingml.header+xml">
        <DigestMethod Algorithm="http://www.w3.org/2000/09/xmldsig#sha1"/>
        <DigestValue>Un25QRu8s5EByraoZ+ubH4CeIXM=</DigestValue>
      </Reference>
      <Reference URI="/word/header2.xml?ContentType=application/vnd.openxmlformats-officedocument.wordprocessingml.header+xml">
        <DigestMethod Algorithm="http://www.w3.org/2000/09/xmldsig#sha1"/>
        <DigestValue>/gU1+HzKsb4+Qq/1ffmGnql4nbI=</DigestValue>
      </Reference>
      <Reference URI="/word/header3.xml?ContentType=application/vnd.openxmlformats-officedocument.wordprocessingml.header+xml">
        <DigestMethod Algorithm="http://www.w3.org/2000/09/xmldsig#sha1"/>
        <DigestValue>f838KpG9+4dSfh6zoKV4u9cBVD0=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u5jRvlSLCqdWbSVM7rFa35t4CAo=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2019-12-09T14:18:08Z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2019-12-09T11:28:00Z</dcterms:modified>
</cp:coreProperties>
</file>