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BD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6BD1" w:rsidRDefault="00E96BD1" w:rsidP="00ED7965">
      <w:pPr>
        <w:ind w:left="142"/>
        <w:rPr>
          <w:rFonts w:ascii="Times New Roman" w:hAnsi="Times New Roman"/>
        </w:rPr>
      </w:pPr>
    </w:p>
    <w:p w:rsidR="00E96BD1" w:rsidRDefault="00E96BD1" w:rsidP="00ED7965">
      <w:pPr>
        <w:ind w:left="142"/>
        <w:rPr>
          <w:rFonts w:ascii="Times New Roman" w:hAnsi="Times New Roman"/>
        </w:rPr>
      </w:pPr>
    </w:p>
    <w:p w:rsidR="00E96BD1" w:rsidRDefault="00E96BD1" w:rsidP="00ED7965">
      <w:pPr>
        <w:ind w:left="142"/>
        <w:rPr>
          <w:rFonts w:ascii="Times New Roman" w:hAnsi="Times New Roman"/>
        </w:rPr>
      </w:pPr>
    </w:p>
    <w:p w:rsidR="00E96BD1" w:rsidRDefault="00E96BD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96BD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96BD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96BD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№СТП-3823/1</w:t>
      </w:r>
    </w:p>
    <w:p w:rsidR="00E96BD1" w:rsidRDefault="00E96BD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6BD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16.08.2019</w:t>
      </w:r>
    </w:p>
    <w:p w:rsidR="00E96BD1" w:rsidRDefault="00E96B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6BD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Альбанов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ладимир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№СТП-3823/1,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96BD1" w:rsidRDefault="00E96BD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96BD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2019-07-24 00:00:00 (время московское) до 2019-08-16 23:59:00 (время московское) по лоту:</w:t>
      </w:r>
    </w:p>
    <w:p w:rsidR="00E96BD1" w:rsidRDefault="00E96BD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96BD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96BD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96BD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96BD1" w:rsidTr="00BA0078">
        <w:tc>
          <w:tcPr>
            <w:tcW w:w="2996" w:type="dxa"/>
            <w:vAlign w:val="center"/>
          </w:tcPr>
          <w:p w:rsidR="00E96BD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96BD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 – земли населенных пунктов, виды разрешенного использования объекта недвижимости – приусадебные земли, кадастровый номер 24:08:1802003:29, общей площадью 501,0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Большемуртинский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Большая Мурта, уд. Доброва,18. Вид права – собственность. Право собственности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зерегистрировано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17.06.2013. Основание государственной регистрации – решение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Большемуртинского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районного суда Кр</w:t>
            </w:r>
            <w:r w:rsidR="001821D9">
              <w:rPr>
                <w:rFonts w:ascii="Times New Roman" w:hAnsi="Times New Roman"/>
                <w:sz w:val="24"/>
                <w:szCs w:val="24"/>
              </w:rPr>
              <w:t>асноярского края от 03.04.2013.</w:t>
            </w:r>
          </w:p>
        </w:tc>
      </w:tr>
    </w:tbl>
    <w:p w:rsidR="00E96BD1" w:rsidRDefault="00E96BD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6BD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№СТП-3823/1 по лоту №1 не поступили.</w:t>
      </w:r>
    </w:p>
    <w:p w:rsidR="00E96BD1" w:rsidRDefault="00E96BD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6BD1" w:rsidRDefault="00E96BD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6BD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E96BD1" w:rsidRDefault="00E96BD1" w:rsidP="005C56AE">
      <w:pPr>
        <w:rPr>
          <w:rFonts w:ascii="Times New Roman" w:hAnsi="Times New Roman"/>
        </w:rPr>
      </w:pPr>
    </w:p>
    <w:p w:rsidR="00E96BD1" w:rsidRDefault="00E96B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6BD1" w:rsidRDefault="00E96B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6BD1" w:rsidRDefault="00E96B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6BD1" w:rsidRDefault="00E96BD1" w:rsidP="00455D60">
      <w:pPr>
        <w:ind w:left="142"/>
        <w:rPr>
          <w:rFonts w:ascii="Times New Roman" w:hAnsi="Times New Roman"/>
        </w:rPr>
      </w:pPr>
    </w:p>
    <w:p w:rsidR="00E96BD1" w:rsidRDefault="00E96BD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6BD1" w:rsidRDefault="00E96BD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96BD1" w:rsidRDefault="00E96BD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96BD1" w:rsidRDefault="00E96BD1" w:rsidP="001821D9">
      <w:pPr>
        <w:rPr>
          <w:rFonts w:ascii="Times New Roman" w:hAnsi="Times New Roman"/>
        </w:rPr>
      </w:pPr>
    </w:p>
    <w:sectPr w:rsidR="00E96BD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04C" w:rsidRDefault="002D604C" w:rsidP="00ED7965">
      <w:pPr>
        <w:spacing w:after="0" w:line="240" w:lineRule="auto"/>
      </w:pPr>
      <w:r>
        <w:separator/>
      </w:r>
    </w:p>
  </w:endnote>
  <w:endnote w:type="continuationSeparator" w:id="0">
    <w:p w:rsidR="002D604C" w:rsidRDefault="002D60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BD1" w:rsidRDefault="00E96BD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BD1" w:rsidRDefault="00E96BD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BD1" w:rsidRDefault="00E96BD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04C" w:rsidRDefault="002D604C" w:rsidP="00ED7965">
      <w:pPr>
        <w:spacing w:after="0" w:line="240" w:lineRule="auto"/>
      </w:pPr>
      <w:r>
        <w:separator/>
      </w:r>
    </w:p>
  </w:footnote>
  <w:footnote w:type="continuationSeparator" w:id="0">
    <w:p w:rsidR="002D604C" w:rsidRDefault="002D60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BD1" w:rsidRDefault="002D60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BD1" w:rsidRDefault="002D60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BD1" w:rsidRDefault="002D60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21D9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2D604C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6BD1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C7CB47F"/>
  <w15:docId w15:val="{1BDEEF83-0FCD-4B2C-A515-E9AA03670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tTPnhYHAfBdhrt5XQIol2ZHW8HcwTjTS2YExpbS+f9A=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xWWmH2/z+/gnpGhwA2icFULLDwe3hSGnwp7uFMFhSdQikTKFGu93O6w7lMyB1up2
WTIs+v0rUVECovHSlXyPBg==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0Iy2EiLf7wkWF/vtjnecLfAmOkQ=</DigestValue>
      </Reference>
      <Reference URI="/word/endnotes.xml?ContentType=application/vnd.openxmlformats-officedocument.wordprocessingml.endnotes+xml">
        <DigestMethod Algorithm="http://www.w3.org/2000/09/xmldsig#sha1"/>
        <DigestValue>wn8gIQwHo2UBTpPkmYoe8a07aMI=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VIL/XXj5/b9i1KoMNeBgfSzXgtc=</DigestValue>
      </Reference>
      <Reference URI="/word/footer2.xml?ContentType=application/vnd.openxmlformats-officedocument.wordprocessingml.footer+xml">
        <DigestMethod Algorithm="http://www.w3.org/2000/09/xmldsig#sha1"/>
        <DigestValue>VIL/XXj5/b9i1KoMNeBgfSzXgtc=</DigestValue>
      </Reference>
      <Reference URI="/word/footer3.xml?ContentType=application/vnd.openxmlformats-officedocument.wordprocessingml.footer+xml">
        <DigestMethod Algorithm="http://www.w3.org/2000/09/xmldsig#sha1"/>
        <DigestValue>VIL/XXj5/b9i1KoMNeBgfSzXgtc=</DigestValue>
      </Reference>
      <Reference URI="/word/footnotes.xml?ContentType=application/vnd.openxmlformats-officedocument.wordprocessingml.footnotes+xml">
        <DigestMethod Algorithm="http://www.w3.org/2000/09/xmldsig#sha1"/>
        <DigestValue>nSjmnIBu67R+h8bYjSya0pfeQDc=</DigestValue>
      </Reference>
      <Reference URI="/word/header1.xml?ContentType=application/vnd.openxmlformats-officedocument.wordprocessingml.header+xml">
        <DigestMethod Algorithm="http://www.w3.org/2000/09/xmldsig#sha1"/>
        <DigestValue>lfqe8CVckWyTcE7cvNj0ZTQOSDI=</DigestValue>
      </Reference>
      <Reference URI="/word/header2.xml?ContentType=application/vnd.openxmlformats-officedocument.wordprocessingml.header+xml">
        <DigestMethod Algorithm="http://www.w3.org/2000/09/xmldsig#sha1"/>
        <DigestValue>pun/P9fCRPkxIEAnSbvLSSzUtiI=</DigestValue>
      </Reference>
      <Reference URI="/word/header3.xml?ContentType=application/vnd.openxmlformats-officedocument.wordprocessingml.header+xml">
        <DigestMethod Algorithm="http://www.w3.org/2000/09/xmldsig#sha1"/>
        <DigestValue>ppMI9XXOZhtddjnPcmjP20+uZGo=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RFtm0FxX3UER7YeMwszjh4jBPG0=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2019-08-19T05:07:36Z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78FCD-C5A8-42E5-A275-2F844C684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2019-08-19T01:16:00Z</dcterms:modified>
</cp:coreProperties>
</file>