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D1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4D10" w:rsidRDefault="00CF4D10" w:rsidP="00ED7965">
      <w:pPr>
        <w:ind w:left="142"/>
        <w:rPr>
          <w:rFonts w:ascii="Times New Roman" w:hAnsi="Times New Roman"/>
        </w:rPr>
      </w:pPr>
    </w:p>
    <w:p w:rsidR="00CF4D10" w:rsidRDefault="00CF4D10" w:rsidP="00ED7965">
      <w:pPr>
        <w:ind w:left="142"/>
        <w:rPr>
          <w:rFonts w:ascii="Times New Roman" w:hAnsi="Times New Roman"/>
        </w:rPr>
      </w:pPr>
    </w:p>
    <w:p w:rsidR="00CF4D10" w:rsidRDefault="00CF4D10" w:rsidP="00ED7965">
      <w:pPr>
        <w:ind w:left="142"/>
        <w:rPr>
          <w:rFonts w:ascii="Times New Roman" w:hAnsi="Times New Roman"/>
        </w:rPr>
      </w:pPr>
    </w:p>
    <w:p w:rsidR="00CF4D1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F4D1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F4D1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CF4D10" w:rsidRDefault="00CF4D1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F4D1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№СТП-3828/1</w:t>
      </w:r>
    </w:p>
    <w:p w:rsidR="00CF4D1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F4D1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F4D1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Сорока Михаил Петрович</w:t>
      </w:r>
    </w:p>
    <w:p w:rsidR="00CF4D1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F4D1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2019-07-25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F4D1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11:27:00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F4D1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F4D1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F4D1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F4D10" w:rsidRDefault="00CF4D1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F4D1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4D1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4D1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4D1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D1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D1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496 кв.м. с кадастровым номером: 38:06:143704:537, расположенный по адресу: Иркутская обл., Иркутский р-н, 28 км Байкальского тракта,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дополни-тельный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отвод садоводческого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неком-мерческого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товарище</w:t>
            </w:r>
            <w:r w:rsidR="002E03C9">
              <w:rPr>
                <w:rFonts w:ascii="Times New Roman" w:hAnsi="Times New Roman"/>
                <w:sz w:val="24"/>
                <w:szCs w:val="24"/>
              </w:rPr>
              <w:t>ства «Городское», участок № 384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241080.30</w:t>
            </w:r>
          </w:p>
        </w:tc>
      </w:tr>
    </w:tbl>
    <w:p w:rsidR="00CF4D10" w:rsidRDefault="00CF4D1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F4D1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CF4D10" w:rsidTr="002E03C9">
        <w:tc>
          <w:tcPr>
            <w:tcW w:w="4394" w:type="dxa"/>
          </w:tcPr>
          <w:p w:rsidR="00CF4D1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CF4D1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F4D1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E03C9" w:rsidTr="002E03C9">
        <w:tc>
          <w:tcPr>
            <w:tcW w:w="4394" w:type="dxa"/>
          </w:tcPr>
          <w:p w:rsidR="002E03C9" w:rsidRDefault="002E03C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«18» августа 2019г. </w:t>
            </w:r>
          </w:p>
          <w:p w:rsidR="002E03C9" w:rsidRDefault="002E03C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2977" w:type="dxa"/>
          </w:tcPr>
          <w:p w:rsidR="002E03C9" w:rsidRDefault="002E03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48216.06</w:t>
            </w:r>
          </w:p>
        </w:tc>
        <w:tc>
          <w:tcPr>
            <w:tcW w:w="2410" w:type="dxa"/>
          </w:tcPr>
          <w:p w:rsidR="002E03C9" w:rsidRPr="002E03C9" w:rsidRDefault="002E03C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3C9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CF4D10" w:rsidRDefault="00CF4D1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F4D1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F4D1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F4D1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Васина Наталья Николаевна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666026, Иркутская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Шелеховский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Введенщина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Мира, д. 75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997BCA" w:rsidP="002E03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08:49:49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48508.03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F4D1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Моисеев Антон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Иркутск, ул. Лермонтова, д. 341/1,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997BCA" w:rsidP="002E03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14:27:54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F4D10" w:rsidRDefault="00CF4D1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F4D1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F4D1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F4D1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Васина Наталья Николаевна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666026, Иркутская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Шелеховский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Введенщина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Мира, д. 75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08:49:49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D1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48508.03</w:t>
            </w:r>
          </w:p>
        </w:tc>
      </w:tr>
    </w:tbl>
    <w:p w:rsidR="00CF4D10" w:rsidRDefault="00CF4D1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F4D1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Сорока Михаил Петрович</w:t>
      </w:r>
      <w:r>
        <w:t xml:space="preserve"> Лот №1 посредством публичного предложения, прием заявок прекращается.</w:t>
      </w:r>
    </w:p>
    <w:p w:rsidR="00CF4D10" w:rsidRDefault="00CF4D1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F4D1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B15" w:rsidRDefault="00293B15" w:rsidP="00ED7965">
      <w:pPr>
        <w:spacing w:after="0" w:line="240" w:lineRule="auto"/>
      </w:pPr>
      <w:r>
        <w:separator/>
      </w:r>
    </w:p>
  </w:endnote>
  <w:endnote w:type="continuationSeparator" w:id="0">
    <w:p w:rsidR="00293B15" w:rsidRDefault="00293B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D10" w:rsidRDefault="00CF4D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D10" w:rsidRDefault="00CF4D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D10" w:rsidRDefault="00CF4D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B15" w:rsidRDefault="00293B15" w:rsidP="00ED7965">
      <w:pPr>
        <w:spacing w:after="0" w:line="240" w:lineRule="auto"/>
      </w:pPr>
      <w:r>
        <w:separator/>
      </w:r>
    </w:p>
  </w:footnote>
  <w:footnote w:type="continuationSeparator" w:id="0">
    <w:p w:rsidR="00293B15" w:rsidRDefault="00293B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D10" w:rsidRDefault="004014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D10" w:rsidRDefault="004014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D10" w:rsidRDefault="004014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3B15"/>
    <w:rsid w:val="002973F4"/>
    <w:rsid w:val="002B7900"/>
    <w:rsid w:val="002C1CAB"/>
    <w:rsid w:val="002E03C9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01498"/>
    <w:rsid w:val="004329CF"/>
    <w:rsid w:val="00454ED5"/>
    <w:rsid w:val="00457035"/>
    <w:rsid w:val="00466696"/>
    <w:rsid w:val="00482837"/>
    <w:rsid w:val="00493981"/>
    <w:rsid w:val="004A6954"/>
    <w:rsid w:val="004C66E9"/>
    <w:rsid w:val="004D7B91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46F13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4D10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ZDGbUe07+Eic4IkEZBfQtgQc4FnJV1Yq2pJT2XgwvDs=</DigestValue>
    </Reference>
    <Reference URI="#idOfficeObject" Type="http://www.w3.org/2000/09/xmldsig#Object">
      <DigestMethod Algorithm="http://www.w3.org/2001/04/xmldsig-more#gostr3411"/>
      <DigestValue>hT53uLwZhstmQk/kmJCdb+xg6JsQLgp9Ur9z8mNo4Jk=</DigestValue>
    </Reference>
  </SignedInfo>
  <SignatureValue>
    +ZJv0z/RAXtkKwQealuV3jTb8gzMsmAuStHe1j8SkDZzEKg1J/dXBUtFnfWgwIvX4diVEsBe
    7qVYZz7XrVVdSQ==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7+U0FET2bsHyBU1yXJxDBilqe/k=</DigestValue>
      </Reference>
      <Reference URI="/word/endnotes.xml?ContentType=application/vnd.openxmlformats-officedocument.wordprocessingml.endnotes+xml">
        <DigestMethod Algorithm="http://www.w3.org/2000/09/xmldsig#sha1"/>
        <DigestValue>jZB7fCTluP6nFcv4opW2zcISCLI=</DigestValue>
      </Reference>
      <Reference URI="/word/fontTable.xml?ContentType=application/vnd.openxmlformats-officedocument.wordprocessingml.fontTable+xml">
        <DigestMethod Algorithm="http://www.w3.org/2000/09/xmldsig#sha1"/>
        <DigestValue>Ezk4m0lrD6IF3MpCFBg6sOg21RE=</DigestValue>
      </Reference>
      <Reference URI="/word/footer1.xml?ContentType=application/vnd.openxmlformats-officedocument.wordprocessingml.footer+xml">
        <DigestMethod Algorithm="http://www.w3.org/2000/09/xmldsig#sha1"/>
        <DigestValue>HDPy8UjBrYPwCYlhd0NPZnctPS4=</DigestValue>
      </Reference>
      <Reference URI="/word/footer2.xml?ContentType=application/vnd.openxmlformats-officedocument.wordprocessingml.footer+xml">
        <DigestMethod Algorithm="http://www.w3.org/2000/09/xmldsig#sha1"/>
        <DigestValue>HDPy8UjBrYPwCYlhd0NPZnctPS4=</DigestValue>
      </Reference>
      <Reference URI="/word/footer3.xml?ContentType=application/vnd.openxmlformats-officedocument.wordprocessingml.footer+xml">
        <DigestMethod Algorithm="http://www.w3.org/2000/09/xmldsig#sha1"/>
        <DigestValue>HDPy8UjBrYPwCYlhd0NPZnctPS4=</DigestValue>
      </Reference>
      <Reference URI="/word/footnotes.xml?ContentType=application/vnd.openxmlformats-officedocument.wordprocessingml.footnotes+xml">
        <DigestMethod Algorithm="http://www.w3.org/2000/09/xmldsig#sha1"/>
        <DigestValue>MCNOP1jgbS9rL9zm8pm2hUYUkdc=</DigestValue>
      </Reference>
      <Reference URI="/word/header1.xml?ContentType=application/vnd.openxmlformats-officedocument.wordprocessingml.header+xml">
        <DigestMethod Algorithm="http://www.w3.org/2000/09/xmldsig#sha1"/>
        <DigestValue>cKKFvaX486X4sX1WaiZKaoYeiLk=</DigestValue>
      </Reference>
      <Reference URI="/word/header2.xml?ContentType=application/vnd.openxmlformats-officedocument.wordprocessingml.header+xml">
        <DigestMethod Algorithm="http://www.w3.org/2000/09/xmldsig#sha1"/>
        <DigestValue>h+d0AGrZSqAho9Uwca8KUZARQoE=</DigestValue>
      </Reference>
      <Reference URI="/word/header3.xml?ContentType=application/vnd.openxmlformats-officedocument.wordprocessingml.header+xml">
        <DigestMethod Algorithm="http://www.w3.org/2000/09/xmldsig#sha1"/>
        <DigestValue>urpTrzVp/WewazQBZUkdSKjZ7WQ=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Vvf0Hwh/KwpJ7i3lfdu1RtRYPI0=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2019-08-21T08:44:52Z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утверждаю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70668-C150-4A89-843E-048E7B19C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Ivan</cp:lastModifiedBy>
  <cp:revision>2</cp:revision>
  <dcterms:created xsi:type="dcterms:W3CDTF">2019-08-21T08:44:00Z</dcterms:created>
  <dcterms:modified xsi:type="dcterms:W3CDTF">2019-08-21T08:44:00Z</dcterms:modified>
</cp:coreProperties>
</file>