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2B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32B1" w:rsidRDefault="002A32B1" w:rsidP="00ED7965">
      <w:pPr>
        <w:ind w:left="142"/>
        <w:rPr>
          <w:rFonts w:ascii="Times New Roman" w:hAnsi="Times New Roman"/>
        </w:rPr>
      </w:pPr>
    </w:p>
    <w:p w:rsidR="002A32B1" w:rsidRDefault="002A32B1" w:rsidP="00ED7965">
      <w:pPr>
        <w:ind w:left="142"/>
        <w:rPr>
          <w:rFonts w:ascii="Times New Roman" w:hAnsi="Times New Roman"/>
        </w:rPr>
      </w:pPr>
    </w:p>
    <w:p w:rsidR="002A32B1" w:rsidRDefault="002A32B1" w:rsidP="00ED7965">
      <w:pPr>
        <w:ind w:left="142"/>
        <w:rPr>
          <w:rFonts w:ascii="Times New Roman" w:hAnsi="Times New Roman"/>
        </w:rPr>
      </w:pPr>
    </w:p>
    <w:p w:rsidR="002A32B1" w:rsidRDefault="002A32B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A32B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A32B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A32B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№СТП-3690/1</w:t>
      </w:r>
    </w:p>
    <w:p w:rsidR="002A32B1" w:rsidRDefault="002A32B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32B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22.07.2019</w:t>
      </w:r>
    </w:p>
    <w:p w:rsidR="002A32B1" w:rsidRDefault="002A32B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32B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Мамедов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Азер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Аждар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оглы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№СТП-3690/1,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04.06.2019,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2A32B1" w:rsidRDefault="002A32B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A32B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2019-06-18 00:00:00 (время московское) до 2019-07-22 23:59:00 (время московское) по лоту:</w:t>
      </w:r>
    </w:p>
    <w:p w:rsidR="002A32B1" w:rsidRDefault="002A32B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2A32B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A32B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A32B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A32B1" w:rsidTr="00BA0078">
        <w:tc>
          <w:tcPr>
            <w:tcW w:w="2996" w:type="dxa"/>
            <w:vAlign w:val="center"/>
          </w:tcPr>
          <w:p w:rsidR="002A32B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2A32B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Автомобиль LEXUS LX 570, 2013 года выпуска, VIN JTJHY00W904119820. </w:t>
            </w:r>
            <w:r>
              <w:rPr>
                <w:rFonts w:ascii="Times New Roman" w:hAnsi="Times New Roman"/>
              </w:rPr>
              <w:br/>
              <w:t>Автомобиль  находится в залоге у АО «</w:t>
            </w:r>
            <w:proofErr w:type="spellStart"/>
            <w:r>
              <w:rPr>
                <w:rFonts w:ascii="Times New Roman" w:hAnsi="Times New Roman"/>
              </w:rPr>
              <w:t>Тойота</w:t>
            </w:r>
            <w:proofErr w:type="spellEnd"/>
            <w:r>
              <w:rPr>
                <w:rFonts w:ascii="Times New Roman" w:hAnsi="Times New Roman"/>
              </w:rPr>
              <w:t xml:space="preserve"> Банк».  После проведения торгов залоговое обеспечение прекращается</w:t>
            </w:r>
          </w:p>
        </w:tc>
      </w:tr>
    </w:tbl>
    <w:p w:rsidR="002A32B1" w:rsidRDefault="002A32B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32B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№СТП-3690/1 по лоту №1 не поступили.</w:t>
      </w:r>
    </w:p>
    <w:p w:rsidR="009D2012" w:rsidRDefault="009D201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A32B1" w:rsidRDefault="002A32B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32B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2A32B1" w:rsidRDefault="002A32B1" w:rsidP="005C56AE">
      <w:pPr>
        <w:rPr>
          <w:rFonts w:ascii="Times New Roman" w:hAnsi="Times New Roman"/>
        </w:rPr>
      </w:pPr>
    </w:p>
    <w:p w:rsidR="002A32B1" w:rsidRDefault="002A32B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32B1" w:rsidRDefault="002A32B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32B1" w:rsidRDefault="002A32B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A32B1" w:rsidRDefault="002A32B1" w:rsidP="00455D60">
      <w:pPr>
        <w:ind w:left="142"/>
        <w:rPr>
          <w:rFonts w:ascii="Times New Roman" w:hAnsi="Times New Roman"/>
        </w:rPr>
      </w:pPr>
    </w:p>
    <w:p w:rsidR="002A32B1" w:rsidRDefault="002A32B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32B1" w:rsidRDefault="002A32B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A32B1" w:rsidRDefault="002A32B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A32B1" w:rsidRDefault="002A32B1" w:rsidP="00455D60">
      <w:pPr>
        <w:ind w:left="142"/>
        <w:rPr>
          <w:rFonts w:ascii="Times New Roman" w:hAnsi="Times New Roman"/>
        </w:rPr>
      </w:pPr>
    </w:p>
    <w:p w:rsidR="002A32B1" w:rsidRDefault="002A32B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2A32B1" w:rsidRDefault="002A32B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A32B1" w:rsidRDefault="002A32B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2A32B1" w:rsidRDefault="002A32B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2A32B1" w:rsidRDefault="002A32B1" w:rsidP="00ED7965">
      <w:pPr>
        <w:ind w:left="142"/>
        <w:rPr>
          <w:rFonts w:ascii="Times New Roman" w:hAnsi="Times New Roman"/>
        </w:rPr>
      </w:pPr>
    </w:p>
    <w:sectPr w:rsidR="002A32B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59C3" w:rsidRDefault="00D559C3" w:rsidP="00ED7965">
      <w:pPr>
        <w:spacing w:after="0" w:line="240" w:lineRule="auto"/>
      </w:pPr>
      <w:r>
        <w:separator/>
      </w:r>
    </w:p>
  </w:endnote>
  <w:endnote w:type="continuationSeparator" w:id="1">
    <w:p w:rsidR="00D559C3" w:rsidRDefault="00D559C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2B1" w:rsidRDefault="002A32B1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2B1" w:rsidRDefault="002A32B1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2B1" w:rsidRDefault="002A32B1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59C3" w:rsidRDefault="00D559C3" w:rsidP="00ED7965">
      <w:pPr>
        <w:spacing w:after="0" w:line="240" w:lineRule="auto"/>
      </w:pPr>
      <w:r>
        <w:separator/>
      </w:r>
    </w:p>
  </w:footnote>
  <w:footnote w:type="continuationSeparator" w:id="1">
    <w:p w:rsidR="00D559C3" w:rsidRDefault="00D559C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2B1" w:rsidRDefault="00C737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2B1" w:rsidRDefault="00C737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32B1" w:rsidRDefault="00C7378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34D89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A32B1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012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7378A"/>
    <w:rsid w:val="00C84209"/>
    <w:rsid w:val="00C952FA"/>
    <w:rsid w:val="00CA1FD5"/>
    <w:rsid w:val="00CC1C11"/>
    <w:rsid w:val="00CF5D37"/>
    <w:rsid w:val="00CF7703"/>
    <w:rsid w:val="00D04DF1"/>
    <w:rsid w:val="00D1745B"/>
    <w:rsid w:val="00D559C3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CjjahgoWRo/OFEUrR0s1KcfqdMwjxmabCGhjYUKfBvk=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dcjI1/ZaEVP9bPMUuwphLm+dWKcGaAhlufMlc060ASGPi9erC+q3i5GvUWI3WbMO
kJOyE1lP6VUKHwWfb2vn/A==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YyU5JDEGT+MAwSHfCcPOH1riUmY=</DigestValue>
      </Reference>
      <Reference URI="/word/endnotes.xml?ContentType=application/vnd.openxmlformats-officedocument.wordprocessingml.endnotes+xml">
        <DigestMethod Algorithm="http://www.w3.org/2000/09/xmldsig#sha1"/>
        <DigestValue>nXu1Ket6FJka2Lopj5CFWCO39zg=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GZZjQuXsmBMAum7MJZBZvMarzwg=</DigestValue>
      </Reference>
      <Reference URI="/word/footer2.xml?ContentType=application/vnd.openxmlformats-officedocument.wordprocessingml.footer+xml">
        <DigestMethod Algorithm="http://www.w3.org/2000/09/xmldsig#sha1"/>
        <DigestValue>GZZjQuXsmBMAum7MJZBZvMarzwg=</DigestValue>
      </Reference>
      <Reference URI="/word/footer3.xml?ContentType=application/vnd.openxmlformats-officedocument.wordprocessingml.footer+xml">
        <DigestMethod Algorithm="http://www.w3.org/2000/09/xmldsig#sha1"/>
        <DigestValue>GZZjQuXsmBMAum7MJZBZvMarzwg=</DigestValue>
      </Reference>
      <Reference URI="/word/footnotes.xml?ContentType=application/vnd.openxmlformats-officedocument.wordprocessingml.footnotes+xml">
        <DigestMethod Algorithm="http://www.w3.org/2000/09/xmldsig#sha1"/>
        <DigestValue>mfHdTGIRX5XUG1+25IXmUWxzXis=</DigestValue>
      </Reference>
      <Reference URI="/word/header1.xml?ContentType=application/vnd.openxmlformats-officedocument.wordprocessingml.header+xml">
        <DigestMethod Algorithm="http://www.w3.org/2000/09/xmldsig#sha1"/>
        <DigestValue>E4kfXWKdN491jwROC76k+10VfXs=</DigestValue>
      </Reference>
      <Reference URI="/word/header2.xml?ContentType=application/vnd.openxmlformats-officedocument.wordprocessingml.header+xml">
        <DigestMethod Algorithm="http://www.w3.org/2000/09/xmldsig#sha1"/>
        <DigestValue>G44LneWfsx0qMslHfGFmKVsUQjE=</DigestValue>
      </Reference>
      <Reference URI="/word/header3.xml?ContentType=application/vnd.openxmlformats-officedocument.wordprocessingml.header+xml">
        <DigestMethod Algorithm="http://www.w3.org/2000/09/xmldsig#sha1"/>
        <DigestValue>wPTM4NcBJDldWUWArJ4HvPnfdhk=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hC6UL0qEgKoE4+9Hxsg5zIQwER0=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2019-07-23T03:48:54Z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886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1039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cp:lastPrinted>2019-07-23T03:45:00Z</cp:lastPrinted>
  <dcterms:created xsi:type="dcterms:W3CDTF">2019-07-23T03:47:00Z</dcterms:created>
  <dcterms:modified xsi:type="dcterms:W3CDTF">2019-07-23T03:47:00Z</dcterms:modified>
</cp:coreProperties>
</file>