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CC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1CC1" w:rsidRDefault="00F01CC1" w:rsidP="00ED7965">
      <w:pPr>
        <w:ind w:left="142"/>
        <w:rPr>
          <w:rFonts w:ascii="Times New Roman" w:hAnsi="Times New Roman"/>
        </w:rPr>
      </w:pPr>
    </w:p>
    <w:p w:rsidR="00F01CC1" w:rsidRDefault="00F01CC1" w:rsidP="00ED7965">
      <w:pPr>
        <w:ind w:left="142"/>
        <w:rPr>
          <w:rFonts w:ascii="Times New Roman" w:hAnsi="Times New Roman"/>
        </w:rPr>
      </w:pPr>
    </w:p>
    <w:p w:rsidR="00F01CC1" w:rsidRDefault="00F01CC1" w:rsidP="00ED7965">
      <w:pPr>
        <w:ind w:left="142"/>
        <w:rPr>
          <w:rFonts w:ascii="Times New Roman" w:hAnsi="Times New Roman"/>
        </w:rPr>
      </w:pPr>
    </w:p>
    <w:p w:rsidR="00F01CC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01CC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01CC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F01CC1" w:rsidRDefault="00F01CC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01CC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№СТП-1965/51</w:t>
      </w:r>
    </w:p>
    <w:p w:rsidR="00F01CC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01CC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01CC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01CC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F01CC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2017-05-02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01CC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07:51:00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01CC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01CC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01CC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01CC1" w:rsidRDefault="00F01CC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01CC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01CC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01CC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01CC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CC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CC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- Кемеровская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овокузнецк,пр.Ермакова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д.28, кв.87, площадь 67,2 кв. м., этаж 16, кадастр. №42:30:0301046:1901, начальная цена 2619000.00</w:t>
            </w:r>
          </w:p>
        </w:tc>
      </w:tr>
    </w:tbl>
    <w:p w:rsidR="00F01CC1" w:rsidRDefault="00F01CC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01CC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F01CC1" w:rsidTr="00615DC1">
        <w:tc>
          <w:tcPr>
            <w:tcW w:w="3402" w:type="dxa"/>
          </w:tcPr>
          <w:p w:rsidR="00F01CC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F01CC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01CC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01CC1" w:rsidTr="00615DC1">
        <w:tc>
          <w:tcPr>
            <w:tcW w:w="3402" w:type="dxa"/>
          </w:tcPr>
          <w:p w:rsidR="00332F3D" w:rsidRPr="00B70837" w:rsidRDefault="00332F3D" w:rsidP="00332F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19.09.2017</w:t>
            </w:r>
          </w:p>
          <w:p w:rsidR="00F01CC1" w:rsidRDefault="00332F3D" w:rsidP="00332F3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F01CC1" w:rsidRPr="00332F3D" w:rsidRDefault="00332F3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F3D">
              <w:rPr>
                <w:rFonts w:ascii="Times New Roman" w:hAnsi="Times New Roman"/>
                <w:sz w:val="24"/>
                <w:szCs w:val="24"/>
              </w:rPr>
              <w:t>1964250.00</w:t>
            </w:r>
          </w:p>
        </w:tc>
        <w:tc>
          <w:tcPr>
            <w:tcW w:w="2410" w:type="dxa"/>
          </w:tcPr>
          <w:p w:rsidR="00F01CC1" w:rsidRPr="00332F3D" w:rsidRDefault="00332F3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2F3D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332F3D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F01CC1" w:rsidRDefault="00F01CC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01CC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01CC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01CC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Строителей, д. 63,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997BCA" w:rsidP="00332F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10:03:39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01CC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Евгения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Анатольевна</w:t>
            </w:r>
            <w:proofErr w:type="gramEnd"/>
            <w:r w:rsidR="00BB0B0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BB0B09">
              <w:rPr>
                <w:rFonts w:ascii="Times New Roman" w:hAnsi="Times New Roman"/>
                <w:sz w:val="24"/>
                <w:szCs w:val="24"/>
              </w:rPr>
              <w:t xml:space="preserve">действующая за </w:t>
            </w:r>
            <w:proofErr w:type="spellStart"/>
            <w:r w:rsidR="00BB0B09">
              <w:rPr>
                <w:rFonts w:ascii="Times New Roman" w:hAnsi="Times New Roman"/>
                <w:sz w:val="24"/>
                <w:szCs w:val="24"/>
              </w:rPr>
              <w:t>Гайнулину</w:t>
            </w:r>
            <w:proofErr w:type="spellEnd"/>
            <w:r w:rsidR="00BB0B09">
              <w:rPr>
                <w:rFonts w:ascii="Times New Roman" w:hAnsi="Times New Roman"/>
                <w:sz w:val="24"/>
                <w:szCs w:val="24"/>
              </w:rPr>
              <w:t xml:space="preserve"> Флёру Алексеевну (агентский договор </w:t>
            </w:r>
            <w:r w:rsidR="00BB0B09">
              <w:rPr>
                <w:rFonts w:ascii="Times New Roman" w:hAnsi="Times New Roman"/>
                <w:sz w:val="24"/>
                <w:szCs w:val="24"/>
              </w:rPr>
              <w:lastRenderedPageBreak/>
              <w:t>№51/17 на совершение фактических действий от 20.09.17г.)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654005,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Строителей, д. 49,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997BCA" w:rsidP="00332F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12:55:05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01CC1" w:rsidRDefault="00F01CC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01CC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№51,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F01CC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01CC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Новокузнецк, Центральный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Строителей, д. 63, кв. 13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10:03:39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C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2116000.00</w:t>
            </w:r>
          </w:p>
        </w:tc>
      </w:tr>
    </w:tbl>
    <w:p w:rsidR="00F01CC1" w:rsidRDefault="00F01C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01CC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Общество с ограниченной ответственностью «РЭН </w:t>
      </w:r>
      <w:proofErr w:type="spellStart"/>
      <w:r>
        <w:rPr>
          <w:b/>
        </w:rPr>
        <w:t>инвест</w:t>
      </w:r>
      <w:proofErr w:type="spellEnd"/>
      <w:r>
        <w:rPr>
          <w:b/>
        </w:rPr>
        <w:t>»</w:t>
      </w:r>
      <w:r>
        <w:t xml:space="preserve"> Лот №51 посредством публичного предложения, прием заявок прекращается.</w:t>
      </w:r>
    </w:p>
    <w:p w:rsidR="00F01CC1" w:rsidRDefault="00F01C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01CC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89F" w:rsidRDefault="00B2189F" w:rsidP="00ED7965">
      <w:pPr>
        <w:spacing w:after="0" w:line="240" w:lineRule="auto"/>
      </w:pPr>
      <w:r>
        <w:separator/>
      </w:r>
    </w:p>
  </w:endnote>
  <w:endnote w:type="continuationSeparator" w:id="0">
    <w:p w:rsidR="00B2189F" w:rsidRDefault="00B218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CC1" w:rsidRDefault="00F01C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CC1" w:rsidRDefault="00F01C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CC1" w:rsidRDefault="00F01C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89F" w:rsidRDefault="00B2189F" w:rsidP="00ED7965">
      <w:pPr>
        <w:spacing w:after="0" w:line="240" w:lineRule="auto"/>
      </w:pPr>
      <w:r>
        <w:separator/>
      </w:r>
    </w:p>
  </w:footnote>
  <w:footnote w:type="continuationSeparator" w:id="0">
    <w:p w:rsidR="00B2189F" w:rsidRDefault="00B218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CC1" w:rsidRDefault="003673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CC1" w:rsidRDefault="003673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CC1" w:rsidRDefault="003673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32F3D"/>
    <w:rsid w:val="0034716F"/>
    <w:rsid w:val="00352687"/>
    <w:rsid w:val="00367308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89F"/>
    <w:rsid w:val="00B40149"/>
    <w:rsid w:val="00B41A3A"/>
    <w:rsid w:val="00B71143"/>
    <w:rsid w:val="00B71CC7"/>
    <w:rsid w:val="00B763BC"/>
    <w:rsid w:val="00B81BA2"/>
    <w:rsid w:val="00B965C4"/>
    <w:rsid w:val="00B97C36"/>
    <w:rsid w:val="00BB0B09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01CC1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U7QmIAmjJAfwDxg9JY7F8O+WFgLE/SF+DnXkZ9isZnA=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2lBpG6ZmwaNMnf5zy4gy8AnAbyeSPg4SIDCIVCyatTZeJ32IMJ+/2NS1IW/GMjOipEmKfCN9
    9jS0iZDcj7zwkA==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lD0hjLUkZQeDPB2Jx88StlcMtfU=</DigestValue>
      </Reference>
      <Reference URI="/word/endnotes.xml?ContentType=application/vnd.openxmlformats-officedocument.wordprocessingml.endnotes+xml">
        <DigestMethod Algorithm="http://www.w3.org/2000/09/xmldsig#sha1"/>
        <DigestValue>m1wg3A6aZ/FOnHYJmzMSLOn6PwE=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IxbOF/YwuMI8dmXGZdlG6KTv9Q0=</DigestValue>
      </Reference>
      <Reference URI="/word/footer2.xml?ContentType=application/vnd.openxmlformats-officedocument.wordprocessingml.footer+xml">
        <DigestMethod Algorithm="http://www.w3.org/2000/09/xmldsig#sha1"/>
        <DigestValue>IxbOF/YwuMI8dmXGZdlG6KTv9Q0=</DigestValue>
      </Reference>
      <Reference URI="/word/footer3.xml?ContentType=application/vnd.openxmlformats-officedocument.wordprocessingml.footer+xml">
        <DigestMethod Algorithm="http://www.w3.org/2000/09/xmldsig#sha1"/>
        <DigestValue>IxbOF/YwuMI8dmXGZdlG6KTv9Q0=</DigestValue>
      </Reference>
      <Reference URI="/word/footnotes.xml?ContentType=application/vnd.openxmlformats-officedocument.wordprocessingml.footnotes+xml">
        <DigestMethod Algorithm="http://www.w3.org/2000/09/xmldsig#sha1"/>
        <DigestValue>fsmJlkwEAmxvPFc+Vuqitq17vag=</DigestValue>
      </Reference>
      <Reference URI="/word/header1.xml?ContentType=application/vnd.openxmlformats-officedocument.wordprocessingml.header+xml">
        <DigestMethod Algorithm="http://www.w3.org/2000/09/xmldsig#sha1"/>
        <DigestValue>fACwtygQQySkOELthYwYnk5l8+E=</DigestValue>
      </Reference>
      <Reference URI="/word/header2.xml?ContentType=application/vnd.openxmlformats-officedocument.wordprocessingml.header+xml">
        <DigestMethod Algorithm="http://www.w3.org/2000/09/xmldsig#sha1"/>
        <DigestValue>pSwldHvcA+MrnLsyq1Id0X/bmtQ=</DigestValue>
      </Reference>
      <Reference URI="/word/header3.xml?ContentType=application/vnd.openxmlformats-officedocument.wordprocessingml.header+xml">
        <DigestMethod Algorithm="http://www.w3.org/2000/09/xmldsig#sha1"/>
        <DigestValue>QzYQfAT8uDnK3wsk7J5fxR4jEYg=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mMd83NIMnfcIJsQW5nTSc7at3sg=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2017-10-17T08:10:33Z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62BEB-508D-4DD6-9AF1-1BB7A2F02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D</cp:lastModifiedBy>
  <cp:revision>9</cp:revision>
  <dcterms:created xsi:type="dcterms:W3CDTF">2017-10-09T08:23:00Z</dcterms:created>
  <dcterms:modified xsi:type="dcterms:W3CDTF">2017-10-17T08:09:00Z</dcterms:modified>
</cp:coreProperties>
</file>