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54DC" w:rsidRDefault="00ED181A" w:rsidP="00EA619D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0" t="0" r="9525" b="3175"/>
            <wp:wrapNone/>
            <wp:docPr id="3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E654DC" w:rsidRDefault="00E654DC" w:rsidP="00EA619D">
      <w:pPr>
        <w:ind w:left="142"/>
      </w:pPr>
    </w:p>
    <w:p w:rsidR="00E654DC" w:rsidRDefault="00E654DC" w:rsidP="00EA619D">
      <w:pPr>
        <w:ind w:left="142"/>
      </w:pPr>
    </w:p>
    <w:p w:rsidR="00E654DC" w:rsidRDefault="00E654DC" w:rsidP="00EA619D">
      <w:pPr>
        <w:ind w:left="142"/>
      </w:pPr>
    </w:p>
    <w:p w:rsidR="00E654DC" w:rsidRDefault="00E654DC" w:rsidP="00EA619D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E654DC" w:rsidRDefault="00EA619D" w:rsidP="00AA3C33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E654DC" w:rsidRDefault="00EA619D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proofErr w:type="gramStart"/>
      <w:r>
        <w:rPr>
          <w:rFonts w:ascii="Times New Roman" w:hAnsi="Times New Roman" w:cs="Times New Roman"/>
          <w:b/>
          <w:sz w:val="26"/>
          <w:szCs w:val="26"/>
        </w:rPr>
        <w:t>об</w:t>
      </w:r>
      <w:proofErr w:type="gramEnd"/>
      <w:r>
        <w:rPr>
          <w:rFonts w:ascii="Times New Roman" w:hAnsi="Times New Roman" w:cs="Times New Roman"/>
          <w:b/>
          <w:sz w:val="26"/>
          <w:szCs w:val="26"/>
        </w:rPr>
        <w:t xml:space="preserve"> определении участников торгов</w:t>
      </w:r>
    </w:p>
    <w:p w:rsidR="00E654DC" w:rsidRDefault="00E654DC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E654DC" w:rsidRDefault="00EA619D" w:rsidP="007C6CFB">
      <w:pPr>
        <w:pStyle w:val="ConsPlusNonformat"/>
        <w:tabs>
          <w:tab w:val="right" w:pos="10065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 w:rsidR="0015719D">
        <w:rPr>
          <w:rFonts w:ascii="Times New Roman" w:hAnsi="Times New Roman"/>
          <w:sz w:val="24"/>
          <w:szCs w:val="24"/>
        </w:rPr>
        <w:t>23.09.2018</w:t>
      </w:r>
    </w:p>
    <w:p w:rsidR="00E654DC" w:rsidRDefault="00E654DC" w:rsidP="001A25E8">
      <w:pPr>
        <w:pStyle w:val="ConsPlusNonformat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:rsidR="00E654DC" w:rsidRDefault="00E2776A" w:rsidP="00AA3C33">
      <w:pPr>
        <w:spacing w:after="0" w:line="240" w:lineRule="auto"/>
        <w:ind w:left="284" w:right="1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ИП Митрофанов Андрей Николаевич,</w:t>
      </w:r>
      <w:r>
        <w:rPr>
          <w:rFonts w:ascii="Times New Roman" w:hAnsi="Times New Roman"/>
          <w:sz w:val="24"/>
          <w:szCs w:val="24"/>
        </w:rPr>
        <w:t xml:space="preserve"> рассмотрев поступившую заявку на участие в торгах по продаже имущества или предприятия должника </w:t>
      </w:r>
      <w:r>
        <w:rPr>
          <w:rFonts w:ascii="Times New Roman" w:hAnsi="Times New Roman"/>
          <w:b/>
          <w:sz w:val="24"/>
          <w:szCs w:val="24"/>
        </w:rPr>
        <w:t>Открытое акционерное общество «Камчатжилстрой»</w:t>
      </w:r>
      <w:r>
        <w:rPr>
          <w:rFonts w:ascii="Times New Roman" w:hAnsi="Times New Roman"/>
          <w:sz w:val="24"/>
          <w:szCs w:val="24"/>
        </w:rPr>
        <w:t xml:space="preserve">, посредством публичного предложения (извещение о назначении торгов опубликовано на сайте </w:t>
      </w:r>
      <w:hyperlink r:id="rId8" w:history="1">
        <w:r>
          <w:rPr>
            <w:rStyle w:val="a7"/>
            <w:rFonts w:ascii="Times New Roman" w:hAnsi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/>
          <w:sz w:val="24"/>
          <w:szCs w:val="24"/>
        </w:rPr>
        <w:t xml:space="preserve">,  №СТП-2467/4, размещено в сети Интернет на сайте </w:t>
      </w:r>
      <w:hyperlink r:id="rId9" w:history="1">
        <w:r>
          <w:rPr>
            <w:rStyle w:val="a7"/>
            <w:rFonts w:ascii="Times New Roman" w:hAnsi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/>
          <w:sz w:val="24"/>
          <w:szCs w:val="24"/>
        </w:rPr>
        <w:t xml:space="preserve"> (Единый Федеральный реестр сведений о банкротстве)) 02.11.2017, на основании журнала приема заявок </w:t>
      </w:r>
      <w:r>
        <w:rPr>
          <w:rFonts w:ascii="Times New Roman" w:hAnsi="Times New Roman"/>
          <w:b/>
          <w:sz w:val="24"/>
          <w:szCs w:val="24"/>
        </w:rPr>
        <w:t>установил</w:t>
      </w:r>
      <w:r>
        <w:rPr>
          <w:rFonts w:ascii="Times New Roman" w:hAnsi="Times New Roman"/>
          <w:sz w:val="24"/>
          <w:szCs w:val="24"/>
        </w:rPr>
        <w:t>:</w:t>
      </w:r>
    </w:p>
    <w:p w:rsidR="00E654DC" w:rsidRDefault="00E654DC" w:rsidP="00AA3C33">
      <w:pPr>
        <w:spacing w:after="0" w:line="240" w:lineRule="auto"/>
        <w:ind w:left="284" w:right="140"/>
        <w:jc w:val="both"/>
        <w:rPr>
          <w:rFonts w:ascii="Times New Roman" w:hAnsi="Times New Roman"/>
          <w:b/>
          <w:sz w:val="26"/>
          <w:szCs w:val="26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981"/>
        <w:gridCol w:w="4800"/>
      </w:tblGrid>
      <w:tr w:rsidR="00E654DC" w:rsidTr="00AA3C33">
        <w:tc>
          <w:tcPr>
            <w:tcW w:w="4981" w:type="dxa"/>
          </w:tcPr>
          <w:p w:rsidR="00E654DC" w:rsidRDefault="00AA3C33" w:rsidP="00AA3C33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4800" w:type="dxa"/>
          </w:tcPr>
          <w:p w:rsidR="00E654DC" w:rsidRDefault="00AA3C33" w:rsidP="00AA3C33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Цена продажи имущества, установленная для </w:t>
            </w:r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данного  периода</w:t>
            </w:r>
            <w:proofErr w:type="gramEnd"/>
            <w:r>
              <w:rPr>
                <w:rFonts w:ascii="Times New Roman" w:hAnsi="Times New Roman"/>
                <w:sz w:val="20"/>
                <w:szCs w:val="20"/>
              </w:rPr>
              <w:t>, руб.</w:t>
            </w:r>
          </w:p>
        </w:tc>
      </w:tr>
      <w:tr w:rsidR="0015719D" w:rsidTr="00AA3C33">
        <w:tc>
          <w:tcPr>
            <w:tcW w:w="4981" w:type="dxa"/>
          </w:tcPr>
          <w:p w:rsidR="0015719D" w:rsidRPr="005B1A17" w:rsidRDefault="0015719D" w:rsidP="006A592A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5B1A17">
              <w:rPr>
                <w:rFonts w:ascii="Times New Roman" w:hAnsi="Times New Roman"/>
                <w:sz w:val="24"/>
                <w:szCs w:val="24"/>
              </w:rPr>
              <w:t>с</w:t>
            </w:r>
            <w:proofErr w:type="gramEnd"/>
            <w:r w:rsidRPr="005B1A17">
              <w:rPr>
                <w:rFonts w:ascii="Times New Roman" w:hAnsi="Times New Roman"/>
                <w:sz w:val="24"/>
                <w:szCs w:val="24"/>
              </w:rPr>
              <w:t xml:space="preserve"> 00:00 (</w:t>
            </w:r>
            <w:proofErr w:type="spellStart"/>
            <w:r w:rsidRPr="005B1A17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5B1A17">
              <w:rPr>
                <w:rFonts w:ascii="Times New Roman" w:hAnsi="Times New Roman"/>
                <w:sz w:val="24"/>
                <w:szCs w:val="24"/>
              </w:rPr>
              <w:t xml:space="preserve">) «04» сентября 2018г. </w:t>
            </w:r>
          </w:p>
          <w:p w:rsidR="0015719D" w:rsidRPr="005B1A17" w:rsidRDefault="0015719D" w:rsidP="006A592A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5B1A17">
              <w:rPr>
                <w:rFonts w:ascii="Times New Roman" w:hAnsi="Times New Roman"/>
                <w:sz w:val="24"/>
                <w:szCs w:val="24"/>
              </w:rPr>
              <w:t>по</w:t>
            </w:r>
            <w:proofErr w:type="gramEnd"/>
            <w:r w:rsidRPr="005B1A17">
              <w:rPr>
                <w:rFonts w:ascii="Times New Roman" w:hAnsi="Times New Roman"/>
                <w:sz w:val="24"/>
                <w:szCs w:val="24"/>
              </w:rPr>
              <w:t xml:space="preserve"> 23:59 (</w:t>
            </w:r>
            <w:proofErr w:type="spellStart"/>
            <w:r w:rsidRPr="005B1A17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5B1A17">
              <w:rPr>
                <w:rFonts w:ascii="Times New Roman" w:hAnsi="Times New Roman"/>
                <w:sz w:val="24"/>
                <w:szCs w:val="24"/>
              </w:rPr>
              <w:t>) «23» сентября 2018г.</w:t>
            </w:r>
          </w:p>
        </w:tc>
        <w:tc>
          <w:tcPr>
            <w:tcW w:w="4800" w:type="dxa"/>
          </w:tcPr>
          <w:p w:rsidR="0015719D" w:rsidRPr="005B1A17" w:rsidRDefault="0015719D" w:rsidP="006A592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1480</w:t>
            </w:r>
            <w:r w:rsidRPr="005B1A17">
              <w:rPr>
                <w:rFonts w:ascii="Times New Roman" w:hAnsi="Times New Roman"/>
                <w:sz w:val="24"/>
                <w:szCs w:val="24"/>
              </w:rPr>
              <w:t>5.00</w:t>
            </w:r>
          </w:p>
        </w:tc>
      </w:tr>
    </w:tbl>
    <w:p w:rsidR="00E654DC" w:rsidRDefault="00E654DC" w:rsidP="00AA3C33">
      <w:pPr>
        <w:pStyle w:val="ConsPlusNonformat"/>
        <w:ind w:firstLine="284"/>
        <w:rPr>
          <w:rFonts w:ascii="Times New Roman" w:hAnsi="Times New Roman" w:cs="Times New Roman"/>
          <w:sz w:val="24"/>
          <w:szCs w:val="24"/>
        </w:rPr>
      </w:pPr>
    </w:p>
    <w:p w:rsidR="00E654DC" w:rsidRDefault="001C57F7" w:rsidP="00AA3C3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2018-09-23 03:09:14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693"/>
        <w:gridCol w:w="7088"/>
      </w:tblGrid>
      <w:tr w:rsidR="00E654DC" w:rsidTr="00AA3C33">
        <w:trPr>
          <w:trHeight w:hRule="exact" w:val="340"/>
        </w:trPr>
        <w:tc>
          <w:tcPr>
            <w:tcW w:w="2693" w:type="dxa"/>
            <w:shd w:val="clear" w:color="auto" w:fill="C0C0C0"/>
          </w:tcPr>
          <w:p w:rsidR="00E654DC" w:rsidRDefault="00AA3C33" w:rsidP="001270D0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7088" w:type="dxa"/>
            <w:shd w:val="clear" w:color="auto" w:fill="C0C0C0"/>
            <w:vAlign w:val="center"/>
          </w:tcPr>
          <w:p w:rsidR="00E654DC" w:rsidRDefault="00AA3C33" w:rsidP="001270D0">
            <w:pPr>
              <w:jc w:val="center"/>
              <w:rPr>
                <w:rFonts w:ascii="Times New Roman" w:hAnsi="Times New Roman"/>
                <w:b/>
              </w:rPr>
            </w:pPr>
            <w:proofErr w:type="gramStart"/>
            <w:r>
              <w:rPr>
                <w:rFonts w:ascii="Times New Roman" w:hAnsi="Times New Roman"/>
                <w:b/>
              </w:rPr>
              <w:t>название</w:t>
            </w:r>
            <w:proofErr w:type="gramEnd"/>
            <w:r>
              <w:rPr>
                <w:rFonts w:ascii="Times New Roman" w:hAnsi="Times New Roman"/>
                <w:b/>
              </w:rPr>
              <w:t xml:space="preserve"> лота </w:t>
            </w:r>
          </w:p>
        </w:tc>
      </w:tr>
      <w:tr w:rsidR="00E654DC" w:rsidTr="00AA3C33">
        <w:tc>
          <w:tcPr>
            <w:tcW w:w="2693" w:type="dxa"/>
            <w:vAlign w:val="center"/>
          </w:tcPr>
          <w:p w:rsidR="00E654DC" w:rsidRDefault="00AA3C33" w:rsidP="001270D0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7088" w:type="dxa"/>
            <w:vAlign w:val="center"/>
          </w:tcPr>
          <w:p w:rsidR="00E654DC" w:rsidRDefault="00AA3C33" w:rsidP="001270D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Подъемник фасадный 2-х местный ЛЭ 150-300-4м</w:t>
            </w:r>
          </w:p>
        </w:tc>
      </w:tr>
    </w:tbl>
    <w:p w:rsidR="00E654DC" w:rsidRDefault="00E654DC" w:rsidP="00AA3C33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961"/>
        <w:gridCol w:w="4820"/>
      </w:tblGrid>
      <w:tr w:rsidR="00E654DC" w:rsidTr="00AA3C33">
        <w:tc>
          <w:tcPr>
            <w:tcW w:w="4961" w:type="dxa"/>
          </w:tcPr>
          <w:p w:rsidR="00E654DC" w:rsidRDefault="004270AE" w:rsidP="00F56959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20" w:type="dxa"/>
          </w:tcPr>
          <w:p w:rsidR="00E654DC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E654DC" w:rsidTr="00AA3C33">
        <w:tc>
          <w:tcPr>
            <w:tcW w:w="4961" w:type="dxa"/>
          </w:tcPr>
          <w:p w:rsidR="00E654DC" w:rsidRPr="0015719D" w:rsidRDefault="0015719D" w:rsidP="00F5441E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5719D">
              <w:rPr>
                <w:rFonts w:ascii="Times New Roman" w:hAnsi="Times New Roman"/>
                <w:b/>
                <w:sz w:val="24"/>
                <w:szCs w:val="24"/>
              </w:rPr>
              <w:t>14805.00</w:t>
            </w:r>
          </w:p>
        </w:tc>
        <w:tc>
          <w:tcPr>
            <w:tcW w:w="4820" w:type="dxa"/>
          </w:tcPr>
          <w:p w:rsidR="00E654DC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17000.00</w:t>
            </w:r>
          </w:p>
        </w:tc>
      </w:tr>
    </w:tbl>
    <w:p w:rsidR="00E654DC" w:rsidRDefault="00E654DC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E654DC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>для</w:t>
      </w:r>
      <w:proofErr w:type="gramEnd"/>
      <w:r>
        <w:rPr>
          <w:rFonts w:ascii="Times New Roman" w:hAnsi="Times New Roman" w:cs="Times New Roman"/>
          <w:b/>
          <w:sz w:val="24"/>
          <w:szCs w:val="24"/>
        </w:rPr>
        <w:t xml:space="preserve">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43"/>
        <w:gridCol w:w="4252"/>
        <w:gridCol w:w="992"/>
        <w:gridCol w:w="2694"/>
      </w:tblGrid>
      <w:tr w:rsidR="00E654DC" w:rsidTr="00E7730E">
        <w:tc>
          <w:tcPr>
            <w:tcW w:w="1843" w:type="dxa"/>
            <w:vAlign w:val="center"/>
          </w:tcPr>
          <w:p w:rsidR="00E654DC" w:rsidRDefault="00A2036B" w:rsidP="00AA3C3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252" w:type="dxa"/>
            <w:vAlign w:val="center"/>
          </w:tcPr>
          <w:p w:rsidR="00E654DC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E654DC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</w:t>
            </w:r>
            <w:proofErr w:type="gramStart"/>
            <w:r>
              <w:rPr>
                <w:rFonts w:ascii="Times New Roman" w:hAnsi="Times New Roman" w:cs="Times New Roman"/>
              </w:rPr>
              <w:t>для</w:t>
            </w:r>
            <w:proofErr w:type="gramEnd"/>
            <w:r>
              <w:rPr>
                <w:rFonts w:ascii="Times New Roman" w:hAnsi="Times New Roman" w:cs="Times New Roman"/>
              </w:rPr>
              <w:t xml:space="preserve"> юридического лица) /</w:t>
            </w:r>
          </w:p>
          <w:p w:rsidR="00E654DC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992" w:type="dxa"/>
            <w:vAlign w:val="center"/>
          </w:tcPr>
          <w:p w:rsidR="00E654DC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E654DC" w:rsidRDefault="00E654DC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E654DC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E654DC" w:rsidTr="00E7730E">
        <w:tc>
          <w:tcPr>
            <w:tcW w:w="1843" w:type="dxa"/>
          </w:tcPr>
          <w:p w:rsidR="00E654DC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12553</w:t>
            </w:r>
          </w:p>
        </w:tc>
        <w:tc>
          <w:tcPr>
            <w:tcW w:w="4252" w:type="dxa"/>
          </w:tcPr>
          <w:p w:rsidR="00E654DC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Горбасенко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Екатерина Петровна</w:t>
            </w:r>
          </w:p>
        </w:tc>
        <w:tc>
          <w:tcPr>
            <w:tcW w:w="992" w:type="dxa"/>
          </w:tcPr>
          <w:p w:rsidR="00E654DC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2694" w:type="dxa"/>
          </w:tcPr>
          <w:p w:rsidR="00E654DC" w:rsidRDefault="00EB2B54" w:rsidP="00A55F47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410500488168</w:t>
            </w:r>
          </w:p>
        </w:tc>
      </w:tr>
    </w:tbl>
    <w:p w:rsidR="00E654DC" w:rsidRDefault="00E654DC" w:rsidP="00AA3C33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E654DC" w:rsidRDefault="00AA3C33" w:rsidP="001C57F7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поступившую заявку, Организатор торгов решил:</w:t>
      </w:r>
    </w:p>
    <w:p w:rsidR="00E654DC" w:rsidRDefault="00AA3C33" w:rsidP="00AA3C33">
      <w:pPr>
        <w:pStyle w:val="ConsPlusNonformat"/>
        <w:tabs>
          <w:tab w:val="left" w:pos="3795"/>
        </w:tabs>
        <w:ind w:firstLine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  <w:r>
        <w:rPr>
          <w:rFonts w:ascii="Times New Roman" w:hAnsi="Times New Roman" w:cs="Times New Roman"/>
          <w:b/>
          <w:sz w:val="24"/>
          <w:szCs w:val="24"/>
        </w:rPr>
        <w:tab/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40"/>
        <w:gridCol w:w="4355"/>
        <w:gridCol w:w="1031"/>
        <w:gridCol w:w="2655"/>
      </w:tblGrid>
      <w:tr w:rsidR="00E654DC" w:rsidTr="00E7730E">
        <w:tc>
          <w:tcPr>
            <w:tcW w:w="1740" w:type="dxa"/>
            <w:vAlign w:val="center"/>
          </w:tcPr>
          <w:p w:rsidR="00E654DC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355" w:type="dxa"/>
            <w:vAlign w:val="center"/>
          </w:tcPr>
          <w:p w:rsidR="00E654DC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E654DC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</w:t>
            </w:r>
            <w:proofErr w:type="gramStart"/>
            <w:r>
              <w:rPr>
                <w:rFonts w:ascii="Times New Roman" w:hAnsi="Times New Roman" w:cs="Times New Roman"/>
              </w:rPr>
              <w:t>для</w:t>
            </w:r>
            <w:proofErr w:type="gramEnd"/>
            <w:r>
              <w:rPr>
                <w:rFonts w:ascii="Times New Roman" w:hAnsi="Times New Roman" w:cs="Times New Roman"/>
              </w:rPr>
              <w:t xml:space="preserve"> юридического лица) /</w:t>
            </w:r>
          </w:p>
          <w:p w:rsidR="00E654DC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031" w:type="dxa"/>
            <w:vAlign w:val="center"/>
          </w:tcPr>
          <w:p w:rsidR="00E654DC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E654DC" w:rsidRDefault="00E654DC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55" w:type="dxa"/>
            <w:vAlign w:val="center"/>
          </w:tcPr>
          <w:p w:rsidR="00E654DC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E654DC" w:rsidTr="00E7730E">
        <w:trPr>
          <w:trHeight w:val="73"/>
        </w:trPr>
        <w:tc>
          <w:tcPr>
            <w:tcW w:w="1740" w:type="dxa"/>
          </w:tcPr>
          <w:p w:rsidR="00E654DC" w:rsidRDefault="00511A7B" w:rsidP="001270D0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11A7B">
              <w:rPr>
                <w:rFonts w:ascii="Times New Roman" w:hAnsi="Times New Roman" w:cs="Times New Roman"/>
                <w:sz w:val="24"/>
                <w:szCs w:val="24"/>
              </w:rPr>
              <w:t>12553</w:t>
            </w:r>
          </w:p>
        </w:tc>
        <w:tc>
          <w:tcPr>
            <w:tcW w:w="4355" w:type="dxa"/>
          </w:tcPr>
          <w:p w:rsidR="00E654DC" w:rsidRDefault="00511A7B" w:rsidP="001270D0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11A7B">
              <w:rPr>
                <w:rFonts w:ascii="Times New Roman" w:hAnsi="Times New Roman" w:cs="Times New Roman"/>
                <w:sz w:val="24"/>
                <w:szCs w:val="24"/>
              </w:rPr>
              <w:t>Горбасенко</w:t>
            </w:r>
            <w:proofErr w:type="spellEnd"/>
            <w:r w:rsidRPr="00511A7B">
              <w:rPr>
                <w:rFonts w:ascii="Times New Roman" w:hAnsi="Times New Roman" w:cs="Times New Roman"/>
                <w:sz w:val="24"/>
                <w:szCs w:val="24"/>
              </w:rPr>
              <w:t xml:space="preserve"> Екатерина Петровна</w:t>
            </w:r>
          </w:p>
        </w:tc>
        <w:tc>
          <w:tcPr>
            <w:tcW w:w="1031" w:type="dxa"/>
          </w:tcPr>
          <w:p w:rsidR="00E654DC" w:rsidRPr="00511A7B" w:rsidRDefault="00511A7B" w:rsidP="001270D0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</w:t>
            </w:r>
          </w:p>
        </w:tc>
        <w:tc>
          <w:tcPr>
            <w:tcW w:w="2655" w:type="dxa"/>
          </w:tcPr>
          <w:p w:rsidR="00E654DC" w:rsidRDefault="00511A7B" w:rsidP="00A55F47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 w:rsidRPr="00511A7B">
              <w:rPr>
                <w:rFonts w:ascii="Times New Roman" w:hAnsi="Times New Roman" w:cs="Times New Roman"/>
                <w:sz w:val="24"/>
                <w:szCs w:val="24"/>
              </w:rPr>
              <w:t>ИНН 410500488168</w:t>
            </w:r>
            <w:bookmarkStart w:id="0" w:name="_GoBack"/>
            <w:bookmarkEnd w:id="0"/>
          </w:p>
        </w:tc>
      </w:tr>
    </w:tbl>
    <w:p w:rsidR="00E654DC" w:rsidRDefault="00E654DC" w:rsidP="00AA3C33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E654DC" w:rsidRDefault="00AA3C33" w:rsidP="00AA3C33">
      <w:pPr>
        <w:pStyle w:val="ConsPlusNonformat"/>
        <w:ind w:left="142" w:firstLine="14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Отказать в допуске на участие в торгах:</w:t>
      </w:r>
    </w:p>
    <w:tbl>
      <w:tblPr>
        <w:tblW w:w="9781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2"/>
        <w:gridCol w:w="1568"/>
        <w:gridCol w:w="1975"/>
        <w:gridCol w:w="3686"/>
      </w:tblGrid>
      <w:tr w:rsidR="00E654DC" w:rsidTr="001C57F7">
        <w:trPr>
          <w:trHeight w:val="797"/>
        </w:trPr>
        <w:tc>
          <w:tcPr>
            <w:tcW w:w="2552" w:type="dxa"/>
            <w:vAlign w:val="center"/>
          </w:tcPr>
          <w:p w:rsidR="00E654DC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E654DC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</w:t>
            </w:r>
            <w:proofErr w:type="gramStart"/>
            <w:r>
              <w:rPr>
                <w:rFonts w:ascii="Times New Roman" w:hAnsi="Times New Roman" w:cs="Times New Roman"/>
              </w:rPr>
              <w:t>для</w:t>
            </w:r>
            <w:proofErr w:type="gramEnd"/>
            <w:r>
              <w:rPr>
                <w:rFonts w:ascii="Times New Roman" w:hAnsi="Times New Roman" w:cs="Times New Roman"/>
              </w:rPr>
              <w:t xml:space="preserve"> юридического лица) /</w:t>
            </w:r>
          </w:p>
          <w:p w:rsidR="00E654DC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568" w:type="dxa"/>
            <w:vAlign w:val="center"/>
          </w:tcPr>
          <w:p w:rsidR="00E654DC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</w:tc>
        <w:tc>
          <w:tcPr>
            <w:tcW w:w="1975" w:type="dxa"/>
            <w:vAlign w:val="center"/>
          </w:tcPr>
          <w:p w:rsidR="00E654DC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  <w:tc>
          <w:tcPr>
            <w:tcW w:w="3686" w:type="dxa"/>
            <w:vAlign w:val="center"/>
          </w:tcPr>
          <w:p w:rsidR="00E654DC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E654DC" w:rsidTr="001C57F7">
        <w:tc>
          <w:tcPr>
            <w:tcW w:w="2552" w:type="dxa"/>
          </w:tcPr>
          <w:p w:rsidR="00E654DC" w:rsidRDefault="00E654DC" w:rsidP="001270D0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8" w:type="dxa"/>
          </w:tcPr>
          <w:p w:rsidR="00E654DC" w:rsidRDefault="00E654DC" w:rsidP="001270D0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5" w:type="dxa"/>
          </w:tcPr>
          <w:p w:rsidR="00E654DC" w:rsidRDefault="00E654DC" w:rsidP="00A55F47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6" w:type="dxa"/>
          </w:tcPr>
          <w:p w:rsidR="00E654DC" w:rsidRDefault="00E654DC" w:rsidP="001270D0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E654DC" w:rsidRDefault="00AA3C33" w:rsidP="00AA3C33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*Решение об отказе в допуске заявителя к участию в торгах принимается в случае, если:</w:t>
      </w:r>
    </w:p>
    <w:p w:rsidR="00E654DC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lastRenderedPageBreak/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E654DC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:rsidR="00E654DC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:rsidR="00E654DC" w:rsidRDefault="00E654DC" w:rsidP="007C6CFB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24"/>
          <w:szCs w:val="24"/>
        </w:rPr>
      </w:pPr>
    </w:p>
    <w:p w:rsidR="0015719D" w:rsidRDefault="0015719D" w:rsidP="007C6CFB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24"/>
          <w:szCs w:val="24"/>
        </w:rPr>
      </w:pPr>
    </w:p>
    <w:p w:rsidR="00E654DC" w:rsidRDefault="00EA619D" w:rsidP="00A55F47">
      <w:pPr>
        <w:tabs>
          <w:tab w:val="right" w:pos="10065"/>
        </w:tabs>
        <w:autoSpaceDE w:val="0"/>
        <w:autoSpaceDN w:val="0"/>
        <w:adjustRightInd w:val="0"/>
        <w:spacing w:line="240" w:lineRule="auto"/>
        <w:ind w:left="284" w:right="140"/>
        <w:contextualSpacing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/>
          <w:b/>
          <w:sz w:val="24"/>
          <w:szCs w:val="24"/>
        </w:rPr>
        <w:tab/>
        <w:t xml:space="preserve">   ИП Митрофанов А</w:t>
      </w:r>
      <w:r w:rsidR="0015719D">
        <w:rPr>
          <w:rFonts w:ascii="Times New Roman" w:hAnsi="Times New Roman"/>
          <w:b/>
          <w:sz w:val="24"/>
          <w:szCs w:val="24"/>
        </w:rPr>
        <w:t>.Н.</w:t>
      </w:r>
    </w:p>
    <w:sectPr w:rsidR="00E654DC" w:rsidSect="00EA619D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20089" w:rsidRDefault="00D20089">
      <w:pPr>
        <w:spacing w:after="0" w:line="240" w:lineRule="auto"/>
      </w:pPr>
      <w:r>
        <w:separator/>
      </w:r>
    </w:p>
  </w:endnote>
  <w:endnote w:type="continuationSeparator" w:id="0">
    <w:p w:rsidR="00D20089" w:rsidRDefault="00D2008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654DC" w:rsidRDefault="00E654DC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654DC" w:rsidRDefault="00E654DC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654DC" w:rsidRDefault="00E654DC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20089" w:rsidRDefault="00D20089">
      <w:pPr>
        <w:spacing w:after="0" w:line="240" w:lineRule="auto"/>
      </w:pPr>
      <w:r>
        <w:separator/>
      </w:r>
    </w:p>
  </w:footnote>
  <w:footnote w:type="continuationSeparator" w:id="0">
    <w:p w:rsidR="00D20089" w:rsidRDefault="00D2008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654DC" w:rsidRDefault="00511A7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654DC" w:rsidRDefault="00511A7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654DC" w:rsidRDefault="00511A7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B4678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>
    <w:nsid w:val="069D5A2E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>
    <w:nsid w:val="098265E2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>
    <w:nsid w:val="76031A10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A619D"/>
    <w:rsid w:val="00015531"/>
    <w:rsid w:val="00016B4C"/>
    <w:rsid w:val="00043791"/>
    <w:rsid w:val="00044978"/>
    <w:rsid w:val="0006420D"/>
    <w:rsid w:val="0006543C"/>
    <w:rsid w:val="0008302A"/>
    <w:rsid w:val="000946B7"/>
    <w:rsid w:val="000947A8"/>
    <w:rsid w:val="000A0E9D"/>
    <w:rsid w:val="000D010C"/>
    <w:rsid w:val="000F3074"/>
    <w:rsid w:val="00103CFB"/>
    <w:rsid w:val="00112886"/>
    <w:rsid w:val="00120BC2"/>
    <w:rsid w:val="00124735"/>
    <w:rsid w:val="0014083C"/>
    <w:rsid w:val="00142237"/>
    <w:rsid w:val="0015719D"/>
    <w:rsid w:val="00170428"/>
    <w:rsid w:val="00185F15"/>
    <w:rsid w:val="00197350"/>
    <w:rsid w:val="001A25E8"/>
    <w:rsid w:val="001C4116"/>
    <w:rsid w:val="001C42CD"/>
    <w:rsid w:val="001C57F7"/>
    <w:rsid w:val="001D4C4D"/>
    <w:rsid w:val="002154B2"/>
    <w:rsid w:val="002225DD"/>
    <w:rsid w:val="00225A97"/>
    <w:rsid w:val="00232B4A"/>
    <w:rsid w:val="00261F15"/>
    <w:rsid w:val="00263425"/>
    <w:rsid w:val="002653B1"/>
    <w:rsid w:val="0027057E"/>
    <w:rsid w:val="00291DDC"/>
    <w:rsid w:val="002B413C"/>
    <w:rsid w:val="002B4B87"/>
    <w:rsid w:val="002B7AC6"/>
    <w:rsid w:val="002E19F0"/>
    <w:rsid w:val="002F3D0E"/>
    <w:rsid w:val="003026BF"/>
    <w:rsid w:val="003434BD"/>
    <w:rsid w:val="0034537A"/>
    <w:rsid w:val="00357F8B"/>
    <w:rsid w:val="00357FED"/>
    <w:rsid w:val="003635B2"/>
    <w:rsid w:val="00367964"/>
    <w:rsid w:val="00377553"/>
    <w:rsid w:val="00387C8F"/>
    <w:rsid w:val="00397C0D"/>
    <w:rsid w:val="003B520C"/>
    <w:rsid w:val="003B6D8E"/>
    <w:rsid w:val="003C28C5"/>
    <w:rsid w:val="003D32FD"/>
    <w:rsid w:val="003E2BC2"/>
    <w:rsid w:val="003F7C41"/>
    <w:rsid w:val="00415C7D"/>
    <w:rsid w:val="00421F1F"/>
    <w:rsid w:val="004270AE"/>
    <w:rsid w:val="00446209"/>
    <w:rsid w:val="00451EEF"/>
    <w:rsid w:val="00457CBC"/>
    <w:rsid w:val="00475ED6"/>
    <w:rsid w:val="00481177"/>
    <w:rsid w:val="004834B2"/>
    <w:rsid w:val="00487E4A"/>
    <w:rsid w:val="0049030C"/>
    <w:rsid w:val="00493971"/>
    <w:rsid w:val="004A294C"/>
    <w:rsid w:val="004A4E61"/>
    <w:rsid w:val="004B41FA"/>
    <w:rsid w:val="004B4DD2"/>
    <w:rsid w:val="004B7C9E"/>
    <w:rsid w:val="004D4BE3"/>
    <w:rsid w:val="004F4CEE"/>
    <w:rsid w:val="0050088B"/>
    <w:rsid w:val="00511A7B"/>
    <w:rsid w:val="00512A1E"/>
    <w:rsid w:val="005274BF"/>
    <w:rsid w:val="00532BFB"/>
    <w:rsid w:val="00533406"/>
    <w:rsid w:val="00554025"/>
    <w:rsid w:val="00554D90"/>
    <w:rsid w:val="00563F43"/>
    <w:rsid w:val="00564AFA"/>
    <w:rsid w:val="00586DF7"/>
    <w:rsid w:val="005B336E"/>
    <w:rsid w:val="005B35F4"/>
    <w:rsid w:val="005B5ED1"/>
    <w:rsid w:val="005E6AE5"/>
    <w:rsid w:val="00633C3E"/>
    <w:rsid w:val="006449CF"/>
    <w:rsid w:val="00645813"/>
    <w:rsid w:val="00660AC4"/>
    <w:rsid w:val="00661C2A"/>
    <w:rsid w:val="00665E7E"/>
    <w:rsid w:val="006A67DF"/>
    <w:rsid w:val="006B368E"/>
    <w:rsid w:val="006C2553"/>
    <w:rsid w:val="006D441C"/>
    <w:rsid w:val="006E0E15"/>
    <w:rsid w:val="006F1800"/>
    <w:rsid w:val="00740EBF"/>
    <w:rsid w:val="00745C21"/>
    <w:rsid w:val="00756906"/>
    <w:rsid w:val="00767216"/>
    <w:rsid w:val="00770D0C"/>
    <w:rsid w:val="0077476B"/>
    <w:rsid w:val="00787263"/>
    <w:rsid w:val="007C6CFB"/>
    <w:rsid w:val="007F0358"/>
    <w:rsid w:val="008012ED"/>
    <w:rsid w:val="008041E3"/>
    <w:rsid w:val="00804F30"/>
    <w:rsid w:val="008402E1"/>
    <w:rsid w:val="008465AF"/>
    <w:rsid w:val="00847812"/>
    <w:rsid w:val="00863287"/>
    <w:rsid w:val="0088077C"/>
    <w:rsid w:val="008866CF"/>
    <w:rsid w:val="008918A2"/>
    <w:rsid w:val="008A373B"/>
    <w:rsid w:val="008C0C69"/>
    <w:rsid w:val="008F36DC"/>
    <w:rsid w:val="008F529F"/>
    <w:rsid w:val="009077A7"/>
    <w:rsid w:val="00915152"/>
    <w:rsid w:val="00926C88"/>
    <w:rsid w:val="00930758"/>
    <w:rsid w:val="009477DF"/>
    <w:rsid w:val="009604E0"/>
    <w:rsid w:val="009759EA"/>
    <w:rsid w:val="009937E8"/>
    <w:rsid w:val="009C227F"/>
    <w:rsid w:val="009E0442"/>
    <w:rsid w:val="009E34EE"/>
    <w:rsid w:val="009F294F"/>
    <w:rsid w:val="00A073B4"/>
    <w:rsid w:val="00A2036B"/>
    <w:rsid w:val="00A32540"/>
    <w:rsid w:val="00A44A40"/>
    <w:rsid w:val="00A521A8"/>
    <w:rsid w:val="00A55F47"/>
    <w:rsid w:val="00AA35B3"/>
    <w:rsid w:val="00AA3C33"/>
    <w:rsid w:val="00AA6130"/>
    <w:rsid w:val="00AF6388"/>
    <w:rsid w:val="00AF63A5"/>
    <w:rsid w:val="00B033AF"/>
    <w:rsid w:val="00B2776F"/>
    <w:rsid w:val="00B45D3F"/>
    <w:rsid w:val="00B63E27"/>
    <w:rsid w:val="00B64BFE"/>
    <w:rsid w:val="00B72C12"/>
    <w:rsid w:val="00B768D2"/>
    <w:rsid w:val="00B815C0"/>
    <w:rsid w:val="00B97866"/>
    <w:rsid w:val="00BB1413"/>
    <w:rsid w:val="00BC29A6"/>
    <w:rsid w:val="00BC3582"/>
    <w:rsid w:val="00BD491F"/>
    <w:rsid w:val="00C110F9"/>
    <w:rsid w:val="00C314C7"/>
    <w:rsid w:val="00C7715E"/>
    <w:rsid w:val="00C85EE3"/>
    <w:rsid w:val="00C8613E"/>
    <w:rsid w:val="00C87285"/>
    <w:rsid w:val="00CA5C22"/>
    <w:rsid w:val="00CC1665"/>
    <w:rsid w:val="00CD227D"/>
    <w:rsid w:val="00CD37CC"/>
    <w:rsid w:val="00CD4B9E"/>
    <w:rsid w:val="00CD59B7"/>
    <w:rsid w:val="00CE189D"/>
    <w:rsid w:val="00CF1457"/>
    <w:rsid w:val="00CF732D"/>
    <w:rsid w:val="00D04806"/>
    <w:rsid w:val="00D20089"/>
    <w:rsid w:val="00D31DFA"/>
    <w:rsid w:val="00DC59B1"/>
    <w:rsid w:val="00DD7126"/>
    <w:rsid w:val="00DF6A1B"/>
    <w:rsid w:val="00E06465"/>
    <w:rsid w:val="00E21991"/>
    <w:rsid w:val="00E21E35"/>
    <w:rsid w:val="00E2776A"/>
    <w:rsid w:val="00E31C7C"/>
    <w:rsid w:val="00E31E16"/>
    <w:rsid w:val="00E54DF7"/>
    <w:rsid w:val="00E55CC7"/>
    <w:rsid w:val="00E56AF1"/>
    <w:rsid w:val="00E63694"/>
    <w:rsid w:val="00E654DC"/>
    <w:rsid w:val="00E67D37"/>
    <w:rsid w:val="00E7730E"/>
    <w:rsid w:val="00E83693"/>
    <w:rsid w:val="00EA19FD"/>
    <w:rsid w:val="00EA4A0F"/>
    <w:rsid w:val="00EA619D"/>
    <w:rsid w:val="00EB2B54"/>
    <w:rsid w:val="00EC286A"/>
    <w:rsid w:val="00ED181A"/>
    <w:rsid w:val="00ED5B1F"/>
    <w:rsid w:val="00EE69F7"/>
    <w:rsid w:val="00F01EB6"/>
    <w:rsid w:val="00F2125D"/>
    <w:rsid w:val="00F357B5"/>
    <w:rsid w:val="00F532A2"/>
    <w:rsid w:val="00F5441E"/>
    <w:rsid w:val="00F567A6"/>
    <w:rsid w:val="00F56959"/>
    <w:rsid w:val="00FB5BCC"/>
    <w:rsid w:val="00FE22D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5:docId w15:val="{1E7DFE81-4298-4442-A264-77F157F533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A619D"/>
    <w:pPr>
      <w:spacing w:after="200" w:line="276" w:lineRule="auto"/>
    </w:pPr>
    <w:rPr>
      <w:rFonts w:ascii="Calibri" w:hAnsi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4">
    <w:name w:val="Верхний колонтитул Знак"/>
    <w:link w:val="a3"/>
    <w:uiPriority w:val="99"/>
    <w:semiHidden/>
    <w:rsid w:val="00EA619D"/>
    <w:rPr>
      <w:rFonts w:ascii="Calibri" w:eastAsia="Calibri" w:hAnsi="Calibri" w:cs="Times New Roman"/>
      <w:sz w:val="22"/>
    </w:rPr>
  </w:style>
  <w:style w:type="paragraph" w:styleId="a5">
    <w:name w:val="footer"/>
    <w:basedOn w:val="a"/>
    <w:link w:val="a6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6">
    <w:name w:val="Нижний колонтитул Знак"/>
    <w:link w:val="a5"/>
    <w:uiPriority w:val="99"/>
    <w:semiHidden/>
    <w:rsid w:val="00EA619D"/>
    <w:rPr>
      <w:rFonts w:ascii="Calibri" w:eastAsia="Calibri" w:hAnsi="Calibri" w:cs="Times New Roman"/>
      <w:sz w:val="22"/>
    </w:rPr>
  </w:style>
  <w:style w:type="paragraph" w:customStyle="1" w:styleId="ConsPlusNonformat">
    <w:name w:val="ConsPlusNonformat"/>
    <w:rsid w:val="00EA619D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7">
    <w:name w:val="Hyperlink"/>
    <w:rsid w:val="00EA619D"/>
    <w:rPr>
      <w:color w:val="0000FF"/>
      <w:u w:val="single"/>
    </w:rPr>
  </w:style>
  <w:style w:type="table" w:styleId="a8">
    <w:name w:val="Table Grid"/>
    <w:basedOn w:val="a1"/>
    <w:uiPriority w:val="59"/>
    <w:rsid w:val="004270AE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340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63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25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08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Type="http://www.w3.org/2000/09/xmldsig#Object" URI="#idPackageObject">
      <DigestMethod Algorithm="urn:ietf:params:xml:ns:cpxmlsec:algorithms:gostr34112012-256"/>
      <DigestValue>iVhlHeBGoucOCh359ud2MNdnP7esyQkZiRbzPX4E6Bg=</DigestValue>
    </Reference>
    <Reference Type="http://www.w3.org/2000/09/xmldsig#Object" URI="#idOfficeObject">
      <DigestMethod Algorithm="urn:ietf:params:xml:ns:cpxmlsec:algorithms:gostr34112012-256"/>
      <DigestValue>z2d10ZlJqaPC5A6dRxvtecD2OR47PItdYy1SxzS/qWQ=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2012-256"/>
      <DigestValue>TdDx2+op0TESiRA5IiHxXya4UGy2zGwh9AMW4LAzLOg=</DigestValue>
    </Reference>
  </SignedInfo>
  <SignatureValue>JlPVOdNu5S4aicv5Htt8sRgQx5BkaN/Dg3YKe7kYyCFlrxpH9kOG8tBfTLk2qmI3
Z0oJkfKEkv1840RLYxsj1w==</SignatureValue>
  <KeyInfo>
    <X509Data>
      <X509Certificate>MIIO0TCCDn6gAwIBAgIQHyHhCtN+wIDoEemrbTXCMzAKBggqhQMHAQEDAjCCAYcx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1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</Transform>
          <Transform Algorithm="http://www.w3.org/TR/2001/REC-xml-c14n-20010315"/>
        </Transforms>
        <DigestMethod Algorithm="http://www.w3.org/2000/09/xmldsig#sha1"/>
        <DigestValue>lhmvEDs0owWHasq/dr0wX0SMeu0=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oP/s8uR0YcSo9GYNA1KwIkDdFow=</DigestValue>
      </Reference>
      <Reference URI="/word/endnotes.xml?ContentType=application/vnd.openxmlformats-officedocument.wordprocessingml.endnotes+xml">
        <DigestMethod Algorithm="http://www.w3.org/2000/09/xmldsig#sha1"/>
        <DigestValue>/Q8ZH2+kjYON3TT87tVF7H20f9c=</DigestValue>
      </Reference>
      <Reference URI="/word/fontTable.xml?ContentType=application/vnd.openxmlformats-officedocument.wordprocessingml.fontTable+xml">
        <DigestMethod Algorithm="http://www.w3.org/2000/09/xmldsig#sha1"/>
        <DigestValue>SJAzP4VRt3QX85Pexz50tY5F66M=</DigestValue>
      </Reference>
      <Reference URI="/word/footer1.xml?ContentType=application/vnd.openxmlformats-officedocument.wordprocessingml.footer+xml">
        <DigestMethod Algorithm="http://www.w3.org/2000/09/xmldsig#sha1"/>
        <DigestValue>mg3BFEphma+PBjmHDmkOB345Ly4=</DigestValue>
      </Reference>
      <Reference URI="/word/footer2.xml?ContentType=application/vnd.openxmlformats-officedocument.wordprocessingml.footer+xml">
        <DigestMethod Algorithm="http://www.w3.org/2000/09/xmldsig#sha1"/>
        <DigestValue>mg3BFEphma+PBjmHDmkOB345Ly4=</DigestValue>
      </Reference>
      <Reference URI="/word/footer3.xml?ContentType=application/vnd.openxmlformats-officedocument.wordprocessingml.footer+xml">
        <DigestMethod Algorithm="http://www.w3.org/2000/09/xmldsig#sha1"/>
        <DigestValue>mg3BFEphma+PBjmHDmkOB345Ly4=</DigestValue>
      </Reference>
      <Reference URI="/word/footnotes.xml?ContentType=application/vnd.openxmlformats-officedocument.wordprocessingml.footnotes+xml">
        <DigestMethod Algorithm="http://www.w3.org/2000/09/xmldsig#sha1"/>
        <DigestValue>1KxgU8CxxpraCsUlLt3wL2PSDaE=</DigestValue>
      </Reference>
      <Reference URI="/word/header1.xml?ContentType=application/vnd.openxmlformats-officedocument.wordprocessingml.header+xml">
        <DigestMethod Algorithm="http://www.w3.org/2000/09/xmldsig#sha1"/>
        <DigestValue>UxFgxemfl4ss0Gp45PhBhtvoHZo=</DigestValue>
      </Reference>
      <Reference URI="/word/header2.xml?ContentType=application/vnd.openxmlformats-officedocument.wordprocessingml.header+xml">
        <DigestMethod Algorithm="http://www.w3.org/2000/09/xmldsig#sha1"/>
        <DigestValue>kZhG9stsxP2gt7TH7AciP3LT9yo=</DigestValue>
      </Reference>
      <Reference URI="/word/header3.xml?ContentType=application/vnd.openxmlformats-officedocument.wordprocessingml.header+xml">
        <DigestMethod Algorithm="http://www.w3.org/2000/09/xmldsig#sha1"/>
        <DigestValue>ZzGl5SSWqyQwSw9URHZ09adjTf0=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DQ42g+9N8MBKGNb2bTVfRxZ/7IY=</DigestValue>
      </Reference>
      <Reference URI="/word/settings.xml?ContentType=application/vnd.openxmlformats-officedocument.wordprocessingml.settings+xml">
        <DigestMethod Algorithm="http://www.w3.org/2000/09/xmldsig#sha1"/>
        <DigestValue>ZvDFPXQyxIUpT41Z96NS5PaDV9I=</DigestValue>
      </Reference>
      <Reference URI="/word/styles.xml?ContentType=application/vnd.openxmlformats-officedocument.wordprocessingml.styles+xml">
        <DigestMethod Algorithm="http://www.w3.org/2000/09/xmldsig#sha1"/>
        <DigestValue>zfiBLSg9wWEreNwO0Nl23Bqr2S4=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WR1jD2XUyVk7qIN9Ecpcf0d1xx8=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2018-09-26T09:05:14Z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15.0</OfficeVersion>
          <ApplicationVersion>15.0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2018-09-26T09:05:14Z</xd:SigningTime>
          <xd:SigningCertificate>
            <xd:Cert>
              <xd:CertDigest>
                <DigestMethod Algorithm="http://www.w3.org/2000/09/xmldsig#sha1"/>
                <DigestValue>MtP7PpxDvDa6HOMwHLXgQz/IDjQ=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41381978065561058938093898312063500851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2</Pages>
  <Words>366</Words>
  <Characters>2088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2450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3211283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Диана;OpenTBS 1.9.9</dc:creator>
  <cp:keywords/>
  <cp:lastModifiedBy>Андрей</cp:lastModifiedBy>
  <cp:revision>57</cp:revision>
  <dcterms:created xsi:type="dcterms:W3CDTF">2017-09-20T06:43:00Z</dcterms:created>
  <dcterms:modified xsi:type="dcterms:W3CDTF">2018-09-26T09:05:00Z</dcterms:modified>
</cp:coreProperties>
</file>