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7428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C7428" w:rsidRDefault="00DC7428" w:rsidP="00ED7965">
      <w:pPr>
        <w:ind w:left="142"/>
        <w:rPr>
          <w:rFonts w:ascii="Times New Roman" w:hAnsi="Times New Roman"/>
        </w:rPr>
      </w:pPr>
    </w:p>
    <w:p w:rsidR="00DC7428" w:rsidRDefault="00DC7428" w:rsidP="00ED7965">
      <w:pPr>
        <w:ind w:left="142"/>
        <w:rPr>
          <w:rFonts w:ascii="Times New Roman" w:hAnsi="Times New Roman"/>
        </w:rPr>
      </w:pPr>
    </w:p>
    <w:p w:rsidR="00DC7428" w:rsidRDefault="00DC7428" w:rsidP="00ED7965">
      <w:pPr>
        <w:ind w:left="142"/>
        <w:rPr>
          <w:rFonts w:ascii="Times New Roman" w:hAnsi="Times New Roman"/>
        </w:rPr>
      </w:pPr>
    </w:p>
    <w:p w:rsidR="00DC7428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DC7428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DC7428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DC7428" w:rsidRDefault="00DC742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DC7428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№СТП-3809/3</w:t>
      </w:r>
    </w:p>
    <w:p w:rsidR="00DC7428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DC7428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DC7428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</w:t>
      </w:r>
      <w:r w:rsidR="00416BCE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унитарно</w:t>
      </w:r>
      <w:r w:rsidR="00416BCE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предприяти</w:t>
      </w:r>
      <w:r w:rsidR="00416BCE">
        <w:rPr>
          <w:rFonts w:ascii="Times New Roman" w:hAnsi="Times New Roman"/>
          <w:b/>
          <w:sz w:val="26"/>
          <w:szCs w:val="26"/>
        </w:rPr>
        <w:t xml:space="preserve">я </w:t>
      </w:r>
      <w:r>
        <w:rPr>
          <w:rFonts w:ascii="Times New Roman" w:hAnsi="Times New Roman"/>
          <w:b/>
          <w:sz w:val="26"/>
          <w:szCs w:val="26"/>
        </w:rPr>
        <w:t>«Городские тепловые сети»</w:t>
      </w:r>
    </w:p>
    <w:p w:rsidR="00DC7428" w:rsidRDefault="00DC7428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DC7428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2019-08-19 00:01:00 (время московское)</w:t>
      </w:r>
    </w:p>
    <w:p w:rsidR="00DC7428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2019-09-09 23:59:00 (время московское)</w:t>
      </w:r>
    </w:p>
    <w:p w:rsidR="00DC7428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DC7428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DC7428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DC7428" w:rsidRDefault="00DC7428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DC7428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DC7428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DC7428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DC7428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7428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7428" w:rsidRDefault="002447A7" w:rsidP="00416BCE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Котельная №5 ул. Красная №52а.</w:t>
            </w:r>
            <w:r w:rsidR="00416BC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Полный перечень имущества, начальные цены лотов, подробный расклад по периодам и ценам ра</w:t>
            </w:r>
            <w:r w:rsidR="00893149">
              <w:rPr>
                <w:rFonts w:ascii="Times New Roman" w:hAnsi="Times New Roman"/>
                <w:sz w:val="24"/>
                <w:szCs w:val="24"/>
              </w:rPr>
              <w:t xml:space="preserve">змещены на сайтах ЕФРСБ, </w:t>
            </w:r>
            <w:proofErr w:type="spellStart"/>
            <w:r w:rsidR="00893149">
              <w:rPr>
                <w:rFonts w:ascii="Times New Roman" w:hAnsi="Times New Roman"/>
                <w:sz w:val="24"/>
                <w:szCs w:val="24"/>
              </w:rPr>
              <w:t>СибТоП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начальная цена 644808.82</w:t>
            </w:r>
          </w:p>
        </w:tc>
      </w:tr>
    </w:tbl>
    <w:p w:rsidR="00DC7428" w:rsidRDefault="00DC7428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DC7428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DC7428" w:rsidRDefault="00DC742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DC7428" w:rsidRDefault="00F247E8" w:rsidP="00893149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должника, представленные участниками торгов:</w:t>
      </w:r>
    </w:p>
    <w:p w:rsidR="00DC7428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DC7428" w:rsidRDefault="00DC742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DC7428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DC7428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DC7428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Муниципально</w:t>
      </w:r>
      <w:r w:rsidR="00416BCE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унитарно</w:t>
      </w:r>
      <w:r w:rsidR="00416BCE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предприяти</w:t>
      </w:r>
      <w:r w:rsidR="00416BCE">
        <w:rPr>
          <w:rFonts w:ascii="Times New Roman" w:hAnsi="Times New Roman"/>
          <w:b/>
          <w:sz w:val="24"/>
          <w:szCs w:val="24"/>
        </w:rPr>
        <w:t>я</w:t>
      </w:r>
      <w:bookmarkStart w:id="0" w:name="_GoBack"/>
      <w:bookmarkEnd w:id="0"/>
      <w:r>
        <w:rPr>
          <w:rFonts w:ascii="Times New Roman" w:hAnsi="Times New Roman"/>
          <w:b/>
          <w:sz w:val="24"/>
          <w:szCs w:val="24"/>
        </w:rPr>
        <w:t xml:space="preserve"> «Городские тепловые сети»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№3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DC7428" w:rsidRDefault="00DC7428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DC7428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0C12" w:rsidRDefault="000F0C12" w:rsidP="00ED7965">
      <w:pPr>
        <w:spacing w:after="0" w:line="240" w:lineRule="auto"/>
      </w:pPr>
      <w:r>
        <w:separator/>
      </w:r>
    </w:p>
  </w:endnote>
  <w:endnote w:type="continuationSeparator" w:id="0">
    <w:p w:rsidR="000F0C12" w:rsidRDefault="000F0C1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7428" w:rsidRDefault="00DC7428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7428" w:rsidRDefault="00DC7428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7428" w:rsidRDefault="00DC7428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0C12" w:rsidRDefault="000F0C12" w:rsidP="00ED7965">
      <w:pPr>
        <w:spacing w:after="0" w:line="240" w:lineRule="auto"/>
      </w:pPr>
      <w:r>
        <w:separator/>
      </w:r>
    </w:p>
  </w:footnote>
  <w:footnote w:type="continuationSeparator" w:id="0">
    <w:p w:rsidR="000F0C12" w:rsidRDefault="000F0C1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7428" w:rsidRDefault="00416BC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7428" w:rsidRDefault="00416BC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7428" w:rsidRDefault="00416BC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D03DB"/>
    <w:rsid w:val="000E260B"/>
    <w:rsid w:val="000F0C12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16BCE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93149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C7428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JtDcHEohYXHPOqWGcbNmjQFdJUvAauu2jiY4BJXj7Wk=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Z8BWgve11gy0TAQP+n3UfyrEzho6Qp7whAeUvo8fZ3w=</DigestValue>
    </Reference>
  </SignedInfo>
  <SignatureValue>WP8941TZG2vT/Hg+4zAYHfVQ3ztMJccaHFmPN3CRMrMiohs2DD4xuHxF1xL9QEC5
syQHjKyuwmvqbNvErUeXrQ==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NQs7rcOzzadI6iKRXCC5rZ2gpaQ=</DigestValue>
      </Reference>
      <Reference URI="/word/endnotes.xml?ContentType=application/vnd.openxmlformats-officedocument.wordprocessingml.endnotes+xml">
        <DigestMethod Algorithm="http://www.w3.org/2000/09/xmldsig#sha1"/>
        <DigestValue>bB8eZJ1kwUNLQgFMYybLOzoGkUQ=</DigestValue>
      </Reference>
      <Reference URI="/word/fontTable.xml?ContentType=application/vnd.openxmlformats-officedocument.wordprocessingml.fontTable+xml">
        <DigestMethod Algorithm="http://www.w3.org/2000/09/xmldsig#sha1"/>
        <DigestValue>hDDXURVLgD4Re3Feao2vOsSvCic=</DigestValue>
      </Reference>
      <Reference URI="/word/footer1.xml?ContentType=application/vnd.openxmlformats-officedocument.wordprocessingml.footer+xml">
        <DigestMethod Algorithm="http://www.w3.org/2000/09/xmldsig#sha1"/>
        <DigestValue>372SdwVgsf3yoovk4dyXdxMHFVk=</DigestValue>
      </Reference>
      <Reference URI="/word/footer2.xml?ContentType=application/vnd.openxmlformats-officedocument.wordprocessingml.footer+xml">
        <DigestMethod Algorithm="http://www.w3.org/2000/09/xmldsig#sha1"/>
        <DigestValue>372SdwVgsf3yoovk4dyXdxMHFVk=</DigestValue>
      </Reference>
      <Reference URI="/word/footer3.xml?ContentType=application/vnd.openxmlformats-officedocument.wordprocessingml.footer+xml">
        <DigestMethod Algorithm="http://www.w3.org/2000/09/xmldsig#sha1"/>
        <DigestValue>372SdwVgsf3yoovk4dyXdxMHFVk=</DigestValue>
      </Reference>
      <Reference URI="/word/footnotes.xml?ContentType=application/vnd.openxmlformats-officedocument.wordprocessingml.footnotes+xml">
        <DigestMethod Algorithm="http://www.w3.org/2000/09/xmldsig#sha1"/>
        <DigestValue>8/wJNYlEkeCeQO0YiNWTxWCwgqY=</DigestValue>
      </Reference>
      <Reference URI="/word/header1.xml?ContentType=application/vnd.openxmlformats-officedocument.wordprocessingml.header+xml">
        <DigestMethod Algorithm="http://www.w3.org/2000/09/xmldsig#sha1"/>
        <DigestValue>HuK1FOdllt3ddqlxClIDbbcL1F0=</DigestValue>
      </Reference>
      <Reference URI="/word/header2.xml?ContentType=application/vnd.openxmlformats-officedocument.wordprocessingml.header+xml">
        <DigestMethod Algorithm="http://www.w3.org/2000/09/xmldsig#sha1"/>
        <DigestValue>ITCbrCgRoJRcp0qsFBeBRTXDvEM=</DigestValue>
      </Reference>
      <Reference URI="/word/header3.xml?ContentType=application/vnd.openxmlformats-officedocument.wordprocessingml.header+xml">
        <DigestMethod Algorithm="http://www.w3.org/2000/09/xmldsig#sha1"/>
        <DigestValue>pUz3Rz83DBxlPRBMt6L8p6eooBA=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pn4Dhs2l8/oBhWwAz5WvrGR30Z4=</DigestValue>
      </Reference>
      <Reference URI="/word/styles.xml?ContentType=application/vnd.openxmlformats-officedocument.wordprocessingml.styles+xml">
        <DigestMethod Algorithm="http://www.w3.org/2000/09/xmldsig#sha1"/>
        <DigestValue>glJZiGXdMEOkW+jFPLozPSE8t94=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V08uaq1aBjEvOxyh/5Tp949fDoQ=</DigestValue>
      </Reference>
    </Manifest>
    <SignatureProperties>
      <SignatureProperty Id="idSignatureTime" Target="#idPackageSignature">
        <mdssi:SignatureTime>
          <mdssi:Format>YYYY-MM-DDThh:mm:ssTZD</mdssi:Format>
          <mdssi:Value>2019-09-11T13:45:18Z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2019-09-11T13:45:18Z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E5FC71-EA90-4527-9ECB-5987E57099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207</Words>
  <Characters>1184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10</cp:revision>
  <dcterms:created xsi:type="dcterms:W3CDTF">2017-09-29T05:35:00Z</dcterms:created>
  <dcterms:modified xsi:type="dcterms:W3CDTF">2019-09-11T13:45:00Z</dcterms:modified>
</cp:coreProperties>
</file>