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12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412E" w:rsidRDefault="004C412E" w:rsidP="00ED7965">
      <w:pPr>
        <w:ind w:left="142"/>
      </w:pPr>
    </w:p>
    <w:p w:rsidR="004C412E" w:rsidRDefault="004C412E" w:rsidP="00ED7965">
      <w:pPr>
        <w:ind w:left="142"/>
      </w:pPr>
    </w:p>
    <w:p w:rsidR="004C412E" w:rsidRDefault="004C412E" w:rsidP="00ED7965">
      <w:pPr>
        <w:ind w:left="142"/>
      </w:pPr>
    </w:p>
    <w:p w:rsidR="004C412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C412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C412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C412E" w:rsidRDefault="004C412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C412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№СТП-2204/6</w:t>
      </w:r>
    </w:p>
    <w:p w:rsidR="004C412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4C412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C412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олжника</w:t>
      </w:r>
    </w:p>
    <w:p w:rsidR="004C412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886A0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886A0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«Нефтехиммонтаж»</w:t>
      </w:r>
    </w:p>
    <w:p w:rsidR="004C412E" w:rsidRDefault="004C412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C412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2017-09-25 12:00:00 (время московское)</w:t>
      </w:r>
    </w:p>
    <w:p w:rsidR="004C412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1E6B7F">
        <w:rPr>
          <w:rFonts w:ascii="Times New Roman" w:hAnsi="Times New Roman"/>
          <w:sz w:val="24"/>
          <w:szCs w:val="24"/>
          <w:u w:val="single"/>
        </w:rPr>
        <w:t>ООО</w:t>
      </w:r>
      <w:r>
        <w:rPr>
          <w:rFonts w:ascii="Times New Roman" w:hAnsi="Times New Roman"/>
          <w:sz w:val="24"/>
          <w:szCs w:val="24"/>
          <w:u w:val="single"/>
        </w:rPr>
        <w:t xml:space="preserve"> «Центр Универсальных Торгов»</w:t>
      </w:r>
    </w:p>
    <w:p w:rsidR="004C412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C412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C412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C412E" w:rsidRDefault="004C412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C412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C412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C412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C412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12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412E" w:rsidRDefault="009722DE" w:rsidP="00886A0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автобус ПАЗ 320530, 2003 года выпуска, гос номер Е228ВЕ30, начальная цена 89100.00</w:t>
            </w:r>
          </w:p>
        </w:tc>
      </w:tr>
    </w:tbl>
    <w:p w:rsidR="004C412E" w:rsidRDefault="004C412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C412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C412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C412E" w:rsidRDefault="004C412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C412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C412E" w:rsidRDefault="004C412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C412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886A0C">
        <w:rPr>
          <w:rFonts w:ascii="Times New Roman" w:hAnsi="Times New Roman"/>
          <w:b/>
          <w:sz w:val="24"/>
          <w:szCs w:val="24"/>
        </w:rPr>
        <w:t>Акционерно</w:t>
      </w:r>
      <w:r w:rsidR="00886A0C">
        <w:rPr>
          <w:rFonts w:ascii="Times New Roman" w:hAnsi="Times New Roman"/>
          <w:b/>
          <w:sz w:val="24"/>
          <w:szCs w:val="24"/>
        </w:rPr>
        <w:t>го</w:t>
      </w:r>
      <w:r w:rsidRPr="00886A0C">
        <w:rPr>
          <w:rFonts w:ascii="Times New Roman" w:hAnsi="Times New Roman"/>
          <w:b/>
          <w:sz w:val="24"/>
          <w:szCs w:val="24"/>
        </w:rPr>
        <w:t xml:space="preserve"> обществ</w:t>
      </w:r>
      <w:r w:rsidR="00886A0C">
        <w:rPr>
          <w:rFonts w:ascii="Times New Roman" w:hAnsi="Times New Roman"/>
          <w:b/>
          <w:sz w:val="24"/>
          <w:szCs w:val="24"/>
        </w:rPr>
        <w:t>а</w:t>
      </w:r>
      <w:r w:rsidRPr="00886A0C">
        <w:rPr>
          <w:rFonts w:ascii="Times New Roman" w:hAnsi="Times New Roman"/>
          <w:b/>
          <w:sz w:val="24"/>
          <w:szCs w:val="24"/>
        </w:rPr>
        <w:t xml:space="preserve"> «Нефтехиммонтаж</w:t>
      </w:r>
      <w:r w:rsidRPr="00886A0C">
        <w:rPr>
          <w:rFonts w:ascii="Times New Roman" w:hAnsi="Times New Roman"/>
          <w:sz w:val="24"/>
          <w:szCs w:val="24"/>
        </w:rPr>
        <w:t xml:space="preserve">» </w:t>
      </w:r>
      <w:r w:rsidR="00886A0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86A0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№6, </w:t>
      </w:r>
      <w:r w:rsidRPr="00886A0C">
        <w:rPr>
          <w:rFonts w:ascii="Times New Roman" w:hAnsi="Times New Roman"/>
          <w:sz w:val="24"/>
          <w:szCs w:val="24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4C412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6E98" w:rsidRDefault="00476E98" w:rsidP="00ED7965">
      <w:pPr>
        <w:spacing w:after="0" w:line="240" w:lineRule="auto"/>
      </w:pPr>
      <w:r>
        <w:separator/>
      </w:r>
    </w:p>
  </w:endnote>
  <w:endnote w:type="continuationSeparator" w:id="0">
    <w:p w:rsidR="00476E98" w:rsidRDefault="00476E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12E" w:rsidRDefault="004C412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12E" w:rsidRDefault="004C412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12E" w:rsidRDefault="004C412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6E98" w:rsidRDefault="00476E98" w:rsidP="00ED7965">
      <w:pPr>
        <w:spacing w:after="0" w:line="240" w:lineRule="auto"/>
      </w:pPr>
      <w:r>
        <w:separator/>
      </w:r>
    </w:p>
  </w:footnote>
  <w:footnote w:type="continuationSeparator" w:id="0">
    <w:p w:rsidR="00476E98" w:rsidRDefault="00476E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12E" w:rsidRDefault="00886A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12E" w:rsidRDefault="00886A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412E" w:rsidRDefault="00886A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1E6B7F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76E98"/>
    <w:rsid w:val="00482934"/>
    <w:rsid w:val="00497B21"/>
    <w:rsid w:val="004A4C00"/>
    <w:rsid w:val="004B6F9E"/>
    <w:rsid w:val="004C283B"/>
    <w:rsid w:val="004C412E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86A0C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682A0C4"/>
  <w15:docId w15:val="{10415170-848D-4172-BE4D-5FF4F2C8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06o4rthcRDCfKAH9L8KOv+JBBNlTvYQc3CnNGJERyKc=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1mSXe9/infTDLg5oDwg1RnzpTfsM8otg+2G5DmTlgQo=</DigestValue>
    </Reference>
  </SignedInfo>
  <SignatureValue>VofdRt1S9jMi+EEoqB9JcMWeKZaqzW0cOe4IBKS7aRBIhho+Tz6MnKs8UNDGWbEU
HCLe1h5PpekV+1dKZJU3Ww==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Vnb07FHflRysZsgf5yOLSU9wntw=</DigestValue>
      </Reference>
      <Reference URI="/word/endnotes.xml?ContentType=application/vnd.openxmlformats-officedocument.wordprocessingml.endnotes+xml">
        <DigestMethod Algorithm="http://www.w3.org/2000/09/xmldsig#sha1"/>
        <DigestValue>hSdrzXQBAIpyvWBloMqwIqfvZnU=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spVb/HLIHst2WeIXq5XHQqcZngI=</DigestValue>
      </Reference>
      <Reference URI="/word/footer2.xml?ContentType=application/vnd.openxmlformats-officedocument.wordprocessingml.footer+xml">
        <DigestMethod Algorithm="http://www.w3.org/2000/09/xmldsig#sha1"/>
        <DigestValue>spVb/HLIHst2WeIXq5XHQqcZngI=</DigestValue>
      </Reference>
      <Reference URI="/word/footer3.xml?ContentType=application/vnd.openxmlformats-officedocument.wordprocessingml.footer+xml">
        <DigestMethod Algorithm="http://www.w3.org/2000/09/xmldsig#sha1"/>
        <DigestValue>spVb/HLIHst2WeIXq5XHQqcZngI=</DigestValue>
      </Reference>
      <Reference URI="/word/footnotes.xml?ContentType=application/vnd.openxmlformats-officedocument.wordprocessingml.footnotes+xml">
        <DigestMethod Algorithm="http://www.w3.org/2000/09/xmldsig#sha1"/>
        <DigestValue>6YSDwMSgvo+xmtsyQnXhDsMdqs0=</DigestValue>
      </Reference>
      <Reference URI="/word/header1.xml?ContentType=application/vnd.openxmlformats-officedocument.wordprocessingml.header+xml">
        <DigestMethod Algorithm="http://www.w3.org/2000/09/xmldsig#sha1"/>
        <DigestValue>uGjAJkN+AnHlBoEOIpVobGrjKbo=</DigestValue>
      </Reference>
      <Reference URI="/word/header2.xml?ContentType=application/vnd.openxmlformats-officedocument.wordprocessingml.header+xml">
        <DigestMethod Algorithm="http://www.w3.org/2000/09/xmldsig#sha1"/>
        <DigestValue>sNHNS+6cF+2QFQmZ22WgClCJvUU=</DigestValue>
      </Reference>
      <Reference URI="/word/header3.xml?ContentType=application/vnd.openxmlformats-officedocument.wordprocessingml.header+xml">
        <DigestMethod Algorithm="http://www.w3.org/2000/09/xmldsig#sha1"/>
        <DigestValue>fHC5wqVSnNI2GgBbMKZV0YWQRwA=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TFXdyJWh87WStdwpJgSu09kreuQ=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2017-09-25T09:54:02Z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2017-09-25T09:54:02Z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E11B6-41D9-40B9-A1DA-4C576F255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7</cp:revision>
  <dcterms:created xsi:type="dcterms:W3CDTF">2017-09-20T05:39:00Z</dcterms:created>
  <dcterms:modified xsi:type="dcterms:W3CDTF">2017-09-25T09:32:00Z</dcterms:modified>
</cp:coreProperties>
</file>