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26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3261" w:rsidRDefault="00DF3261" w:rsidP="00ED7965">
      <w:pPr>
        <w:ind w:left="142"/>
        <w:rPr>
          <w:rFonts w:ascii="Times New Roman" w:hAnsi="Times New Roman"/>
        </w:rPr>
      </w:pPr>
    </w:p>
    <w:p w:rsidR="00DF3261" w:rsidRDefault="00DF3261" w:rsidP="00ED7965">
      <w:pPr>
        <w:ind w:left="142"/>
        <w:rPr>
          <w:rFonts w:ascii="Times New Roman" w:hAnsi="Times New Roman"/>
        </w:rPr>
      </w:pPr>
    </w:p>
    <w:p w:rsidR="00DF3261" w:rsidRDefault="00DF3261" w:rsidP="00ED7965">
      <w:pPr>
        <w:ind w:left="142"/>
        <w:rPr>
          <w:rFonts w:ascii="Times New Roman" w:hAnsi="Times New Roman"/>
        </w:rPr>
      </w:pPr>
    </w:p>
    <w:p w:rsidR="00DF32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32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326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F3261" w:rsidRDefault="00DF326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326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№СТП-2244/34</w:t>
      </w:r>
    </w:p>
    <w:p w:rsidR="00DF326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F326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F326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D335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F3261" w:rsidRDefault="00DF326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32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F326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F32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326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32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F3261" w:rsidRDefault="00DF326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F326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326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326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326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6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26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плоско-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шлифовальн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372Б 320х1000, начальная цена 146160.00</w:t>
            </w:r>
          </w:p>
        </w:tc>
      </w:tr>
    </w:tbl>
    <w:p w:rsidR="00DF3261" w:rsidRDefault="00DF326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326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B70207" w:rsidTr="00B7020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207" w:rsidRPr="008D1C3F" w:rsidRDefault="00B70207" w:rsidP="00B7020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207" w:rsidRPr="008D1C3F" w:rsidRDefault="00B70207" w:rsidP="00B7020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207" w:rsidRPr="008D1C3F" w:rsidRDefault="00B70207" w:rsidP="00B7020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70207" w:rsidTr="00B7020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07" w:rsidRPr="008D1C3F" w:rsidRDefault="00B70207" w:rsidP="00B702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B70207" w:rsidRPr="008D1C3F" w:rsidRDefault="00B70207" w:rsidP="00B702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07" w:rsidRPr="008D1C3F" w:rsidRDefault="00B70207" w:rsidP="00B702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207">
              <w:rPr>
                <w:rFonts w:ascii="Times New Roman" w:hAnsi="Times New Roman"/>
                <w:sz w:val="24"/>
                <w:szCs w:val="24"/>
              </w:rPr>
              <w:t>146160.00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207" w:rsidRPr="008D1C3F" w:rsidRDefault="00B70207" w:rsidP="00B702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F3261" w:rsidRDefault="00DF326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F326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F326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F326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DF3261" w:rsidRDefault="00DF326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09:19:49</w:t>
            </w:r>
          </w:p>
          <w:p w:rsidR="00DF3261" w:rsidRDefault="00DF326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146260.00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F3261" w:rsidRDefault="00DF326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26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D335A" w:rsidRPr="005D335A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 w:rsidRPr="005D335A">
        <w:rPr>
          <w:rFonts w:ascii="Times New Roman" w:hAnsi="Times New Roman" w:cs="Times New Roman"/>
          <w:b/>
          <w:sz w:val="24"/>
          <w:szCs w:val="24"/>
        </w:rPr>
        <w:t>№</w:t>
      </w:r>
      <w:r>
        <w:rPr>
          <w:rFonts w:ascii="Times New Roman" w:hAnsi="Times New Roman"/>
          <w:b/>
          <w:sz w:val="24"/>
          <w:szCs w:val="24"/>
        </w:rPr>
        <w:t>34,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F326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F326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09:19:49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26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146260.00</w:t>
            </w:r>
          </w:p>
        </w:tc>
      </w:tr>
    </w:tbl>
    <w:p w:rsidR="00DF3261" w:rsidRDefault="00DF326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F326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5D335A">
        <w:rPr>
          <w:b/>
        </w:rPr>
        <w:t>а</w:t>
      </w:r>
      <w:bookmarkStart w:id="0" w:name="_GoBack"/>
      <w:bookmarkEnd w:id="0"/>
      <w:r>
        <w:rPr>
          <w:b/>
        </w:rPr>
        <w:t xml:space="preserve"> с ограниченной ответственностью «Завод моющих средств» </w:t>
      </w:r>
      <w:r w:rsidR="005D335A">
        <w:t xml:space="preserve">по лоту </w:t>
      </w:r>
      <w:r>
        <w:t>№34 посредством публичного предложения, прием заявок прекращается.</w:t>
      </w:r>
    </w:p>
    <w:p w:rsidR="00DF3261" w:rsidRDefault="00DF326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F326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FB" w:rsidRDefault="003C04FB" w:rsidP="00ED7965">
      <w:pPr>
        <w:spacing w:after="0" w:line="240" w:lineRule="auto"/>
      </w:pPr>
      <w:r>
        <w:separator/>
      </w:r>
    </w:p>
  </w:endnote>
  <w:endnote w:type="continuationSeparator" w:id="0">
    <w:p w:rsidR="003C04FB" w:rsidRDefault="003C04F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261" w:rsidRDefault="00DF326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261" w:rsidRDefault="00DF326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261" w:rsidRDefault="00DF326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FB" w:rsidRDefault="003C04FB" w:rsidP="00ED7965">
      <w:pPr>
        <w:spacing w:after="0" w:line="240" w:lineRule="auto"/>
      </w:pPr>
      <w:r>
        <w:separator/>
      </w:r>
    </w:p>
  </w:footnote>
  <w:footnote w:type="continuationSeparator" w:id="0">
    <w:p w:rsidR="003C04FB" w:rsidRDefault="003C04F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261" w:rsidRDefault="005D33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261" w:rsidRDefault="005D33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261" w:rsidRDefault="005D33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04FB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335A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0207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3261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R7R1nK8QtRyzeAae+81AXW6qUI8Xuq/8L50jgXs0aX0=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7sMKlKL08Qg+nMxGfbjPfULjQB55yuJeLwlJKeY3/SU=</DigestValue>
    </Reference>
  </SignedInfo>
  <SignatureValue>NpEUHbHrdATua2QijzLArTBL2vl2duzicWstZh9Cqb2fQBUqONFx+Uv7cvjnuAWM
L0uZ+xm0QF7EVNqjNkwECw==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k55nxLdAzqJ3ywOHqu2zZbiLiqg=</DigestValue>
      </Reference>
      <Reference URI="/word/endnotes.xml?ContentType=application/vnd.openxmlformats-officedocument.wordprocessingml.endnotes+xml">
        <DigestMethod Algorithm="http://www.w3.org/2000/09/xmldsig#sha1"/>
        <DigestValue>vvtGv2tNYD0bbUASe/jQjY+x0kc=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YEwYP7Lu6Itpf74qqZmu85yXC1E=</DigestValue>
      </Reference>
      <Reference URI="/word/footer2.xml?ContentType=application/vnd.openxmlformats-officedocument.wordprocessingml.footer+xml">
        <DigestMethod Algorithm="http://www.w3.org/2000/09/xmldsig#sha1"/>
        <DigestValue>YEwYP7Lu6Itpf74qqZmu85yXC1E=</DigestValue>
      </Reference>
      <Reference URI="/word/footer3.xml?ContentType=application/vnd.openxmlformats-officedocument.wordprocessingml.footer+xml">
        <DigestMethod Algorithm="http://www.w3.org/2000/09/xmldsig#sha1"/>
        <DigestValue>YEwYP7Lu6Itpf74qqZmu85yXC1E=</DigestValue>
      </Reference>
      <Reference URI="/word/footnotes.xml?ContentType=application/vnd.openxmlformats-officedocument.wordprocessingml.footnotes+xml">
        <DigestMethod Algorithm="http://www.w3.org/2000/09/xmldsig#sha1"/>
        <DigestValue>cN2YjGhNJUyGNoEsvYQNei4ImHk=</DigestValue>
      </Reference>
      <Reference URI="/word/header1.xml?ContentType=application/vnd.openxmlformats-officedocument.wordprocessingml.header+xml">
        <DigestMethod Algorithm="http://www.w3.org/2000/09/xmldsig#sha1"/>
        <DigestValue>sZcAf2aFYHRJXUl7Qdix0aXOzLk=</DigestValue>
      </Reference>
      <Reference URI="/word/header2.xml?ContentType=application/vnd.openxmlformats-officedocument.wordprocessingml.header+xml">
        <DigestMethod Algorithm="http://www.w3.org/2000/09/xmldsig#sha1"/>
        <DigestValue>BXKo4rV9ZPv3slJO53gAheu4LHQ=</DigestValue>
      </Reference>
      <Reference URI="/word/header3.xml?ContentType=application/vnd.openxmlformats-officedocument.wordprocessingml.header+xml">
        <DigestMethod Algorithm="http://www.w3.org/2000/09/xmldsig#sha1"/>
        <DigestValue>nkLdgQzyufAGQKRlXXmH7Z5TAPc=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OJdXUPmQR2Zv4OXx8x1pzOBUOcM=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2017-10-13T08:37:46Z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2017-10-13T08:37:46Z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895A0-9135-4885-9DF5-656E8F0FA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2017-10-13T08:37:00Z</dcterms:modified>
</cp:coreProperties>
</file>