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7C1" w:rsidRPr="00D62187" w:rsidRDefault="001E57C1" w:rsidP="001E57C1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87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 w:rsidRPr="00D62187">
        <w:rPr>
          <w:rFonts w:ascii="Times New Roman" w:hAnsi="Times New Roman" w:cs="Times New Roman"/>
          <w:b/>
          <w:sz w:val="24"/>
          <w:szCs w:val="24"/>
        </w:rPr>
        <w:tab/>
      </w:r>
    </w:p>
    <w:p w:rsidR="001E57C1" w:rsidRPr="00D62187" w:rsidRDefault="001E57C1" w:rsidP="001E57C1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87"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1E57C1" w:rsidRPr="00D62187" w:rsidRDefault="001E57C1" w:rsidP="001E57C1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E57C1" w:rsidRPr="00D62187" w:rsidRDefault="001E57C1" w:rsidP="001E57C1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E57C1" w:rsidRPr="00E633FB" w:rsidRDefault="001E57C1" w:rsidP="001E57C1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«</w:t>
      </w:r>
      <w:r w:rsidRPr="00D62187">
        <w:rPr>
          <w:rFonts w:ascii="Times New Roman" w:hAnsi="Times New Roman" w:cs="Times New Roman"/>
          <w:sz w:val="24"/>
          <w:szCs w:val="24"/>
        </w:rPr>
        <w:tab/>
        <w:t>»</w:t>
      </w:r>
      <w:r w:rsidRPr="00D62187">
        <w:rPr>
          <w:rFonts w:ascii="Times New Roman" w:hAnsi="Times New Roman" w:cs="Times New Roman"/>
          <w:sz w:val="24"/>
          <w:szCs w:val="24"/>
        </w:rPr>
        <w:tab/>
        <w:t>201</w:t>
      </w:r>
      <w:r w:rsidRPr="00D62187">
        <w:rPr>
          <w:rFonts w:ascii="Times New Roman" w:hAnsi="Times New Roman" w:cs="Times New Roman"/>
          <w:sz w:val="24"/>
          <w:szCs w:val="24"/>
        </w:rPr>
        <w:tab/>
        <w:t xml:space="preserve"> г.</w:t>
      </w:r>
      <w:r w:rsidRPr="00D6218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D62187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Краснодар</w:t>
      </w:r>
    </w:p>
    <w:p w:rsidR="001E57C1" w:rsidRPr="00D62187" w:rsidRDefault="001E57C1" w:rsidP="001E57C1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1E57C1" w:rsidRPr="00D62187" w:rsidRDefault="001E57C1" w:rsidP="001E57C1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1E57C1" w:rsidRPr="00D62187" w:rsidRDefault="001E57C1" w:rsidP="001E57C1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Никифоров Александр Сергеевич</w:t>
      </w:r>
      <w:r w:rsidRPr="00D62187">
        <w:rPr>
          <w:rFonts w:ascii="Times New Roman" w:hAnsi="Times New Roman" w:cs="Times New Roman"/>
          <w:sz w:val="24"/>
          <w:szCs w:val="24"/>
        </w:rPr>
        <w:t xml:space="preserve"> (далее Организатор), </w:t>
      </w:r>
      <w:r>
        <w:rPr>
          <w:rFonts w:ascii="Times New Roman" w:hAnsi="Times New Roman" w:cs="Times New Roman"/>
          <w:sz w:val="24"/>
          <w:szCs w:val="24"/>
        </w:rPr>
        <w:t xml:space="preserve">финансовый управляющий </w:t>
      </w:r>
      <w:r w:rsidRPr="001E57C1">
        <w:rPr>
          <w:rFonts w:ascii="Times New Roman" w:hAnsi="Times New Roman" w:cs="Times New Roman"/>
          <w:sz w:val="24"/>
          <w:szCs w:val="24"/>
        </w:rPr>
        <w:t xml:space="preserve">имуществом </w:t>
      </w:r>
      <w:proofErr w:type="spellStart"/>
      <w:r w:rsidRPr="001E57C1">
        <w:rPr>
          <w:rFonts w:ascii="Times New Roman" w:hAnsi="Times New Roman" w:cs="Times New Roman"/>
          <w:sz w:val="24"/>
          <w:szCs w:val="24"/>
        </w:rPr>
        <w:t>Колотовкина</w:t>
      </w:r>
      <w:proofErr w:type="spellEnd"/>
      <w:r w:rsidRPr="001E57C1">
        <w:rPr>
          <w:rFonts w:ascii="Times New Roman" w:hAnsi="Times New Roman" w:cs="Times New Roman"/>
          <w:sz w:val="24"/>
          <w:szCs w:val="24"/>
        </w:rPr>
        <w:t xml:space="preserve"> Владимира Анатольевича</w:t>
      </w:r>
      <w:r>
        <w:rPr>
          <w:rFonts w:ascii="Times New Roman" w:hAnsi="Times New Roman" w:cs="Times New Roman"/>
          <w:sz w:val="24"/>
          <w:szCs w:val="24"/>
        </w:rPr>
        <w:t xml:space="preserve">, действующий на основании </w:t>
      </w:r>
      <w:r w:rsidRPr="001E57C1">
        <w:rPr>
          <w:rFonts w:ascii="Times New Roman" w:hAnsi="Times New Roman" w:cs="Times New Roman"/>
          <w:sz w:val="24"/>
          <w:szCs w:val="24"/>
        </w:rPr>
        <w:t>решения А</w:t>
      </w:r>
      <w:r>
        <w:rPr>
          <w:rFonts w:ascii="Times New Roman" w:hAnsi="Times New Roman" w:cs="Times New Roman"/>
          <w:sz w:val="24"/>
          <w:szCs w:val="24"/>
        </w:rPr>
        <w:t>рбитражного суда</w:t>
      </w:r>
      <w:r w:rsidRPr="001E57C1">
        <w:rPr>
          <w:rFonts w:ascii="Times New Roman" w:hAnsi="Times New Roman" w:cs="Times New Roman"/>
          <w:sz w:val="24"/>
          <w:szCs w:val="24"/>
        </w:rPr>
        <w:t xml:space="preserve"> Краснодарского края от 17.05.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1E57C1">
        <w:rPr>
          <w:rFonts w:ascii="Times New Roman" w:hAnsi="Times New Roman" w:cs="Times New Roman"/>
          <w:sz w:val="24"/>
          <w:szCs w:val="24"/>
        </w:rPr>
        <w:t>17 по делу № А32-2243/17</w:t>
      </w:r>
      <w:r w:rsidRPr="00D62187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1E57C1" w:rsidRPr="00D62187" w:rsidRDefault="001E57C1" w:rsidP="001E57C1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1E57C1" w:rsidRPr="00D62187" w:rsidRDefault="001E57C1" w:rsidP="001E57C1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2187"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Pr="00D62187">
        <w:rPr>
          <w:rFonts w:ascii="Times New Roman" w:hAnsi="Times New Roman" w:cs="Times New Roman"/>
          <w:sz w:val="24"/>
          <w:szCs w:val="24"/>
        </w:rPr>
        <w:tab/>
        <w:t>, договорились о следующем:</w:t>
      </w:r>
    </w:p>
    <w:p w:rsidR="001E57C1" w:rsidRPr="00D62187" w:rsidRDefault="001E57C1" w:rsidP="005A4C04">
      <w:pPr>
        <w:pStyle w:val="ConsNormal"/>
        <w:widowControl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За участие в торгах на право заключения договора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 xml:space="preserve">) купли-продажи </w:t>
      </w:r>
      <w:r w:rsidR="005A4C04">
        <w:rPr>
          <w:rFonts w:ascii="Times New Roman" w:hAnsi="Times New Roman" w:cs="Times New Roman"/>
          <w:sz w:val="24"/>
          <w:szCs w:val="24"/>
        </w:rPr>
        <w:t>имущества</w:t>
      </w:r>
      <w:r w:rsidRPr="00D62187">
        <w:rPr>
          <w:rFonts w:ascii="Times New Roman" w:hAnsi="Times New Roman" w:cs="Times New Roman"/>
          <w:sz w:val="24"/>
          <w:szCs w:val="24"/>
        </w:rPr>
        <w:t xml:space="preserve">, принадлежащего (их) </w:t>
      </w:r>
    </w:p>
    <w:p w:rsidR="001E57C1" w:rsidRPr="00D62187" w:rsidRDefault="001E57C1" w:rsidP="001E57C1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1E57C1" w:rsidRPr="00D62187" w:rsidRDefault="001E57C1" w:rsidP="005A4C04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 w:rsidRPr="00D62187">
        <w:rPr>
          <w:rFonts w:ascii="Times New Roman" w:hAnsi="Times New Roman" w:cs="Times New Roman"/>
          <w:sz w:val="24"/>
          <w:szCs w:val="24"/>
        </w:rPr>
        <w:tab/>
        <w:t xml:space="preserve">рублей, что составляет </w:t>
      </w:r>
      <w:r w:rsidRPr="00D62187">
        <w:rPr>
          <w:rFonts w:ascii="Times New Roman" w:hAnsi="Times New Roman" w:cs="Times New Roman"/>
          <w:sz w:val="24"/>
          <w:szCs w:val="24"/>
        </w:rPr>
        <w:tab/>
        <w:t xml:space="preserve">% начальной цены торгов на </w:t>
      </w:r>
      <w:proofErr w:type="spellStart"/>
      <w:proofErr w:type="gramStart"/>
      <w:r w:rsidRPr="00D62187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D62187">
        <w:rPr>
          <w:rFonts w:ascii="Times New Roman" w:hAnsi="Times New Roman" w:cs="Times New Roman"/>
          <w:sz w:val="24"/>
          <w:szCs w:val="24"/>
        </w:rPr>
        <w:t>/с Организатора торгов.</w:t>
      </w:r>
    </w:p>
    <w:p w:rsidR="001E57C1" w:rsidRPr="00D62187" w:rsidRDefault="001E57C1" w:rsidP="001E57C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1E57C1" w:rsidRPr="00D62187" w:rsidRDefault="001E57C1" w:rsidP="001E57C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в течение </w:t>
      </w:r>
      <w:r w:rsidR="003A6941">
        <w:rPr>
          <w:rFonts w:ascii="Times New Roman" w:hAnsi="Times New Roman" w:cs="Times New Roman"/>
          <w:sz w:val="24"/>
          <w:szCs w:val="24"/>
        </w:rPr>
        <w:t>5</w:t>
      </w:r>
      <w:r w:rsidRPr="00D62187">
        <w:rPr>
          <w:rFonts w:ascii="Times New Roman" w:hAnsi="Times New Roman" w:cs="Times New Roman"/>
          <w:sz w:val="24"/>
          <w:szCs w:val="24"/>
        </w:rPr>
        <w:t xml:space="preserve"> банковских дней </w:t>
      </w:r>
      <w:proofErr w:type="gramStart"/>
      <w:r w:rsidRPr="00D62187"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1E57C1" w:rsidRPr="00D62187" w:rsidRDefault="001E57C1" w:rsidP="001E57C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1E57C1" w:rsidRPr="007830A5" w:rsidRDefault="001E57C1" w:rsidP="001E57C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- в случае уклонения (отказа) Претендента, выигравшего торги, от подписания протокола </w:t>
      </w:r>
      <w:r w:rsidRPr="007830A5">
        <w:rPr>
          <w:rFonts w:ascii="Times New Roman" w:hAnsi="Times New Roman" w:cs="Times New Roman"/>
          <w:sz w:val="24"/>
          <w:szCs w:val="24"/>
        </w:rPr>
        <w:t>о результатах торгов либо договора (</w:t>
      </w:r>
      <w:proofErr w:type="spellStart"/>
      <w:r w:rsidRPr="007830A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830A5">
        <w:rPr>
          <w:rFonts w:ascii="Times New Roman" w:hAnsi="Times New Roman" w:cs="Times New Roman"/>
          <w:sz w:val="24"/>
          <w:szCs w:val="24"/>
        </w:rPr>
        <w:t>) купли-продажи и (или) соглашения (</w:t>
      </w:r>
      <w:proofErr w:type="spellStart"/>
      <w:r w:rsidRPr="007830A5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7830A5">
        <w:rPr>
          <w:rFonts w:ascii="Times New Roman" w:hAnsi="Times New Roman" w:cs="Times New Roman"/>
          <w:sz w:val="24"/>
          <w:szCs w:val="24"/>
        </w:rPr>
        <w:t>) на перевод прав и обязанностей по договору (</w:t>
      </w:r>
      <w:proofErr w:type="spellStart"/>
      <w:r w:rsidRPr="007830A5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7830A5">
        <w:rPr>
          <w:rFonts w:ascii="Times New Roman" w:hAnsi="Times New Roman" w:cs="Times New Roman"/>
          <w:sz w:val="24"/>
          <w:szCs w:val="24"/>
        </w:rPr>
        <w:t>) аренды земельных участков</w:t>
      </w:r>
      <w:proofErr w:type="gramStart"/>
      <w:r w:rsidRPr="007830A5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1E57C1" w:rsidRPr="007830A5" w:rsidRDefault="001E57C1" w:rsidP="001E57C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57C1" w:rsidRPr="007830A5" w:rsidRDefault="001E57C1" w:rsidP="001E57C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57C1" w:rsidRPr="007830A5" w:rsidRDefault="001E57C1" w:rsidP="001E57C1">
      <w:pPr>
        <w:shd w:val="clear" w:color="auto" w:fill="FFFFFF"/>
        <w:ind w:left="120"/>
        <w:rPr>
          <w:b/>
          <w:color w:val="000000"/>
          <w:w w:val="103"/>
        </w:rPr>
      </w:pPr>
      <w:r w:rsidRPr="007830A5"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/>
      </w:tblPr>
      <w:tblGrid>
        <w:gridCol w:w="4524"/>
        <w:gridCol w:w="4713"/>
      </w:tblGrid>
      <w:tr w:rsidR="001E57C1" w:rsidRPr="007830A5" w:rsidTr="005A4C04">
        <w:tc>
          <w:tcPr>
            <w:tcW w:w="4524" w:type="dxa"/>
            <w:shd w:val="clear" w:color="auto" w:fill="auto"/>
          </w:tcPr>
          <w:p w:rsidR="001E57C1" w:rsidRPr="007830A5" w:rsidRDefault="001E57C1" w:rsidP="005A4C04">
            <w:pPr>
              <w:rPr>
                <w:b/>
                <w:color w:val="000000"/>
                <w:w w:val="103"/>
              </w:rPr>
            </w:pPr>
            <w:r w:rsidRPr="007830A5"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shd w:val="clear" w:color="auto" w:fill="auto"/>
          </w:tcPr>
          <w:p w:rsidR="001E57C1" w:rsidRPr="007830A5" w:rsidRDefault="001E57C1" w:rsidP="005A4C04">
            <w:pPr>
              <w:rPr>
                <w:b/>
                <w:color w:val="000000"/>
                <w:w w:val="103"/>
              </w:rPr>
            </w:pPr>
            <w:r w:rsidRPr="007830A5"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1E57C1" w:rsidRPr="007830A5" w:rsidTr="005A4C04">
        <w:trPr>
          <w:trHeight w:val="2779"/>
        </w:trPr>
        <w:tc>
          <w:tcPr>
            <w:tcW w:w="4524" w:type="dxa"/>
            <w:shd w:val="clear" w:color="auto" w:fill="auto"/>
          </w:tcPr>
          <w:p w:rsidR="001E57C1" w:rsidRPr="007830A5" w:rsidRDefault="001E57C1" w:rsidP="005A4C0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7C1" w:rsidRPr="00A54BD7" w:rsidRDefault="001E57C1" w:rsidP="005A4C0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57C1">
              <w:rPr>
                <w:rFonts w:ascii="Times New Roman" w:hAnsi="Times New Roman" w:cs="Times New Roman"/>
                <w:sz w:val="24"/>
                <w:szCs w:val="24"/>
              </w:rPr>
              <w:t>Колотовкин</w:t>
            </w:r>
            <w:proofErr w:type="spellEnd"/>
            <w:r w:rsidRPr="001E57C1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Анатольевич</w:t>
            </w: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57C1" w:rsidRDefault="001E57C1" w:rsidP="005A4C0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C1"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Краснодарский край, </w:t>
            </w:r>
            <w:proofErr w:type="gramStart"/>
            <w:r w:rsidRPr="001E57C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1E57C1">
              <w:rPr>
                <w:rFonts w:ascii="Times New Roman" w:hAnsi="Times New Roman" w:cs="Times New Roman"/>
                <w:sz w:val="24"/>
                <w:szCs w:val="24"/>
              </w:rPr>
              <w:t xml:space="preserve">. Сочи, </w:t>
            </w:r>
          </w:p>
          <w:p w:rsidR="001E57C1" w:rsidRPr="00A54BD7" w:rsidRDefault="001E57C1" w:rsidP="005A4C0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C1">
              <w:rPr>
                <w:rFonts w:ascii="Times New Roman" w:hAnsi="Times New Roman" w:cs="Times New Roman"/>
                <w:sz w:val="24"/>
                <w:szCs w:val="24"/>
              </w:rPr>
              <w:t>ул. Клубничная, д. 38</w:t>
            </w: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E57C1" w:rsidRPr="00A54BD7" w:rsidRDefault="001E57C1" w:rsidP="005A4C0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Pr="001E57C1">
              <w:rPr>
                <w:rFonts w:ascii="Times New Roman" w:hAnsi="Times New Roman" w:cs="Times New Roman"/>
                <w:sz w:val="24"/>
                <w:szCs w:val="24"/>
              </w:rPr>
              <w:t>40817810230009451292</w:t>
            </w: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E57C1" w:rsidRPr="00A54BD7" w:rsidRDefault="001E57C1" w:rsidP="005A4C0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ПАО Сберба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нк</w:t>
            </w: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E57C1" w:rsidRPr="00A54BD7" w:rsidRDefault="001E57C1" w:rsidP="005A4C0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к/с 30101810100000000602, </w:t>
            </w:r>
          </w:p>
          <w:p w:rsidR="001E57C1" w:rsidRPr="007830A5" w:rsidRDefault="001E57C1" w:rsidP="005A4C04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БИК 040349602</w:t>
            </w:r>
          </w:p>
        </w:tc>
        <w:tc>
          <w:tcPr>
            <w:tcW w:w="4713" w:type="dxa"/>
            <w:shd w:val="clear" w:color="auto" w:fill="auto"/>
          </w:tcPr>
          <w:p w:rsidR="001E57C1" w:rsidRPr="007830A5" w:rsidRDefault="001E57C1" w:rsidP="005A4C04"/>
        </w:tc>
      </w:tr>
      <w:tr w:rsidR="001E57C1" w:rsidRPr="007830A5" w:rsidTr="005A4C04">
        <w:trPr>
          <w:trHeight w:val="693"/>
        </w:trPr>
        <w:tc>
          <w:tcPr>
            <w:tcW w:w="4524" w:type="dxa"/>
            <w:shd w:val="clear" w:color="auto" w:fill="auto"/>
          </w:tcPr>
          <w:p w:rsidR="001E57C1" w:rsidRDefault="001E57C1" w:rsidP="005A4C04"/>
          <w:p w:rsidR="001E57C1" w:rsidRDefault="001E57C1" w:rsidP="005A4C04"/>
          <w:p w:rsidR="001E57C1" w:rsidRPr="007830A5" w:rsidRDefault="001E57C1" w:rsidP="005A4C04">
            <w:r w:rsidRPr="007830A5">
              <w:t>Организатор:</w:t>
            </w:r>
          </w:p>
          <w:p w:rsidR="001E57C1" w:rsidRPr="007830A5" w:rsidRDefault="001E57C1" w:rsidP="005A4C04">
            <w:pPr>
              <w:ind w:firstLine="22"/>
              <w:jc w:val="center"/>
              <w:rPr>
                <w:sz w:val="18"/>
                <w:szCs w:val="18"/>
              </w:rPr>
            </w:pPr>
            <w:r w:rsidRPr="007830A5"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  <w:shd w:val="clear" w:color="auto" w:fill="auto"/>
          </w:tcPr>
          <w:p w:rsidR="001E57C1" w:rsidRDefault="001E57C1" w:rsidP="005A4C04"/>
          <w:p w:rsidR="001E57C1" w:rsidRDefault="001E57C1" w:rsidP="005A4C04"/>
          <w:p w:rsidR="001E57C1" w:rsidRPr="007830A5" w:rsidRDefault="001E57C1" w:rsidP="005A4C04">
            <w:r w:rsidRPr="007830A5">
              <w:t>Претендент:</w:t>
            </w:r>
          </w:p>
          <w:p w:rsidR="001E57C1" w:rsidRPr="007830A5" w:rsidRDefault="001E57C1" w:rsidP="005A4C04">
            <w:pPr>
              <w:ind w:firstLine="22"/>
              <w:jc w:val="center"/>
            </w:pPr>
            <w:r w:rsidRPr="007830A5">
              <w:rPr>
                <w:sz w:val="18"/>
                <w:szCs w:val="18"/>
              </w:rPr>
              <w:t>м.п.</w:t>
            </w:r>
          </w:p>
        </w:tc>
      </w:tr>
    </w:tbl>
    <w:p w:rsidR="005A4C04" w:rsidRDefault="005A4C04"/>
    <w:sectPr w:rsidR="005A4C04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E57C1"/>
    <w:rsid w:val="001E57C1"/>
    <w:rsid w:val="003A6941"/>
    <w:rsid w:val="005A4C04"/>
    <w:rsid w:val="00983522"/>
    <w:rsid w:val="009A3545"/>
    <w:rsid w:val="00AA72FC"/>
    <w:rsid w:val="00B571DD"/>
    <w:rsid w:val="00B618BA"/>
    <w:rsid w:val="00BE6099"/>
    <w:rsid w:val="00E72F67"/>
    <w:rsid w:val="00F53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7C1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E57C1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1E57C1"/>
    <w:pPr>
      <w:widowControl w:val="0"/>
      <w:suppressAutoHyphens/>
      <w:autoSpaceDE w:val="0"/>
      <w:ind w:right="19772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35353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viL8Vd/r1bfaOfA5d9IVNHN6G4yYxCUXwGJ3ew8527w=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QzkRfh8YjRxOX0LdJfVZWqwm8jofgqZuQOQaAsX0v05JAOEMBRLrmY757jLpXpx5RHIW+Q7+
    gUCs8BFcKgPXaA==
  </SignatureValue>
  <KeyInfo>
    <X509Data>
      <X509Certificate>
          MIIJOzCCCOqgAwIBAgIQerUmB/7cyIDoEewAJyNfVDAIBgYqhQMCAgMwgfsxGDAWBgUqhQNk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oNCV0JnQlCIxDzANBgNVBAMMBkNBX01URDAeFw0xODAxMjQwOTQyNDdaFw0xOTAxMjQwOTUy
          NDdaMIIBkzEfMB0GCSqGSIb3DQEJAgwQSU5OPTIzMDIxMzY3OTYwMDEiMCAGCSqGSIb3DQEJ
          ARYTbmlrLmFyYml0ckBpbmJveC5ydTEaMBgGCCqFAwOBAwEBEgwyMzAyMTM2Nzk2MDAxFjAU
          BgUqhQNkAxILMTE0NTA5ODU5NTMxMTAvBgNVBAkMKNGD0LsuINCn0LjRh9C10YDQuNC90LAs
          INC0LiAxMiwg0LrQsi4gNjIxFzAVBgNVBAcMDtCQ0YDQvNCw0LLQuNGAMS8wLQYDVQQIDCYy
          MyDQmtGA0LDRgdC90L7QtNCw0YDRgdC60LjQuSDQutGA0LDQuTELMAkGA1UEBhMCUlUxLjAs
          BgNVBCoMJdCQ0LvQtdC60YHQsNC90LTRgCDQodC10YDQs9C10LXQstC40YcxGzAZBgNVBAQM
          EtCd0LjQutC40YTQvtGA0L7QsjFBMD8GA1UEAww40J3QuNC60LjRhNC+0YDQvtCyINCQ0LvQ
          tdC60YHQsNC90LTRgCDQodC10YDQs9C10LXQstC40YcwYzAcBgYqhQMCAhMwEgYHKoUDAgIk
          AAYHKoUDAgIeAQNDAARABLUQfTXA/lgYECfUtsMdfzk2NI5FvXC64pyyKOwrAsJJLk98BvxH
          H/ovdezglnCNIsBgjqLCAqNJeZKkiTnPbKOCBaswggWnMA4GA1UdDwEB/wQEAwIE8DA0Bgkr
          BgEEAYI3FQcEJzAlBh0qhQMCAjIBCfuWWoLL3y6EnYclhsjwKYKzWIKOGgIBAQIBADCBkQYD
          VR0lBIGJMIGGBgcqhQMCAiIGBggqhQMDOgIBAQYIKoUDAwhkASoGBSqFAwYPBgUqhQMGAwYG
          KoUDBgMCBgUqhQMGIAYHKoUDBiABAQYIKoUDBiABAQEGCCqFAwYgAQECBggqhQMGIAEBAwYI
          KoUDBiwBAQEGBSqFAwYHBggrBgEFBQcDAgYIKwYBBQUHAwQwHQYDVR0OBBYEFEq+4wCmmC/J
          RY8UmwPalRudPAHsMIIBYwYDVR0jBIIBWjCCAVaAFFxLeA5dF25OZ7hYItrQUrNVEN5SoYIB
          KaSCASUwggEhMRowGAYIKoUDA4EDAQESDDAwNzcxMDQ3NDM3NTEYMBYGBSqFA2QBEg0xMDQ3
          NzAyMDI2NzAxMR4wHAYJKoZIhvcNAQkBFg9kaXRAbWluc3Z5YXoucnUxPDA6BgNVBAkMMzEy
          NTM3NSDQsy4g0JzQvtGB0LrQstCwINGD0LsuINCi0LLQtdGA0YHQutCw0Y8g0LQuNzEsMCoG
          A1UECgwj0JzQuNC90LrQvtC80YHQstGP0LfRjCDQoNC+0YHRgdC40LgxFTATBgNVBAcMDNCc
          0L7RgdC60LLQsDEcMBoGA1UECAwTNzcg0LMuINCc0L7RgdC60LLQsDELMAkGA1UEBhMCUlUx
          GzAZBgNVBAMMEtCj0KYgMSDQmNChINCT0KPQpoIRBKgeQAWpGFyC5hHuyMcOHgowgbUGCSsG
          AQQBgjcVCgSBpzCBpDAJBgcqhQMCAiIGMAoGCCqFAwM6AgEBMAoGCCqFAwMIZAEqMAcGBSqF
          AwYPMAcGBSqFAwYDMAgGBiqFAwYDAjAHBgUqhQMGIDAJBgcqhQMGIAEBMAoGCCqFAwYgAQEB
          MAoGCCqFAwYgAQECMAoGCCqFAwYgAQEDMAoGCCqFAwYsAQEBMAcGBSqFAwYHMAoGCCsGAQUF
          BwMCMAoGCCsGAQUFBwMEMB0GA1UdIAQWMBQwCAYGKoUDZHEBMAgGBiqFA2RxAjCBkwYFKoUD
          ZHAEgYkwgYYMGtCa0YDQuNC/0YLQvtCf0YDQviBDU1AgNC4wDCLQn9CQ0Jog0JrRgNC40L/R
          gtC+0J/RgNC+INCj0KYgMi4wDCHQodCkLzEyNC0zMDEwINC+0YIgMzAuMTIuMjAxNiDQsy4M
          IdCh0KQvMTI4LTI4ODEg0L7RgiAxMi4wNC4yMDE2INCzLjA2BgUqhQNkbwQtDCsi0JrRgNC4
          0L/RgtC+0J/RgNC+IENTUCIgKNCy0LXRgNGB0LjRjyA0LjApMIGSBgNVHR8EgYowgYcwLKAq
          oCiGJmh0dHA6Ly9yYS5kb2NzaGVsbC5ydS9jZHAvbXRkXzIwMTcuY3JsMCugKaAnhiVodHRw
          Oi8va3Jhc25vZGFyLnByby9jZHAvbXRkXzIwMTcuY3JsMCqgKKAmhiRodHRwOi8vcm9zcmVw
          b3J0LnJ1L2NkcC9tdGRfMjAxNy5jcmwwggEJBggrBgEFBQcBAQSB/DCB+TAvBggrBgEFBQcw
          AYYjaHR0cDovL3JhLmRvY3NoZWxsLnJ1L29jc3Avb2NzcC5zcmYwMAYIKwYBBQUHMAKGJGh0
          dHA6Ly9yb3NyZXBvcnQucnUvY2RwL210ZF8yMDE3LmNlcjAxBggrBgEFBQcwAoYlaHR0cDov
          L2tyYXNub2Rhci5wcm8vY2RwL210ZF8yMDE3LmNlcjAtBggrBgEFBQcwAoYhaHR0cDovL3Jh
          LmRvY3NoZWxsLnJ1L3RzcC90c3Auc3JmMDIGCCsGAQUFBzAChiZodHRwOi8vcmEuZG9jc2hl
          bGwucnUvYWlhL210ZF8yMDE3LmNlcjAIBgYqhQMCAgMDQQAztqI0elSqpXk8Po9PC8yYQ96M
          B93TwQjTipx6umj7zUKsHwDNhluK9zC8YXrOoI89b9QlbyxGPV00xFG0si8T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gk9seZZIYcO7XliMLlgm6zlFarw=</DigestValue>
      </Reference>
      <Reference URI="/word/fontTable.xml?ContentType=application/vnd.openxmlformats-officedocument.wordprocessingml.fontTable+xml">
        <DigestMethod Algorithm="http://www.w3.org/2000/09/xmldsig#sha1"/>
        <DigestValue>POud568v91fIGyf7psB+53Zze1o=</DigestValue>
      </Reference>
      <Reference URI="/word/settings.xml?ContentType=application/vnd.openxmlformats-officedocument.wordprocessingml.settings+xml">
        <DigestMethod Algorithm="http://www.w3.org/2000/09/xmldsig#sha1"/>
        <DigestValue>7izdBVv3L5fvYHR+UtUVOz+ioEU=</DigestValue>
      </Reference>
      <Reference URI="/word/styles.xml?ContentType=application/vnd.openxmlformats-officedocument.wordprocessingml.styles+xml">
        <DigestMethod Algorithm="http://www.w3.org/2000/09/xmldsig#sha1"/>
        <DigestValue>dZlnrxQE4I2fzWTJkPhPILe4uhM=</DigestValue>
      </Reference>
      <Reference URI="/word/theme/theme1.xml?ContentType=application/vnd.openxmlformats-officedocument.theme+xml">
        <DigestMethod Algorithm="http://www.w3.org/2000/09/xmldsig#sha1"/>
        <DigestValue>LP1dpeE/ydGjrjU9aM9slU2JfFk=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2019-01-21T05:51:19Z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</cp:revision>
  <dcterms:created xsi:type="dcterms:W3CDTF">2018-02-07T10:09:00Z</dcterms:created>
  <dcterms:modified xsi:type="dcterms:W3CDTF">2019-01-21T05:48:00Z</dcterms:modified>
</cp:coreProperties>
</file>