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EB" w:rsidRPr="00713C32" w:rsidRDefault="00EC37EB" w:rsidP="00713C32">
      <w:pPr>
        <w:pStyle w:val="a3"/>
        <w:ind w:firstLine="567"/>
        <w:rPr>
          <w:szCs w:val="24"/>
        </w:rPr>
      </w:pPr>
      <w:r w:rsidRPr="00713C32">
        <w:rPr>
          <w:szCs w:val="24"/>
        </w:rPr>
        <w:t>Договор купли-продажи земельного участка</w:t>
      </w:r>
    </w:p>
    <w:p w:rsidR="00EC37EB" w:rsidRPr="00713C32" w:rsidRDefault="00EC37EB" w:rsidP="00713C32">
      <w:pPr>
        <w:pStyle w:val="a3"/>
        <w:ind w:firstLine="567"/>
        <w:rPr>
          <w:szCs w:val="24"/>
        </w:rPr>
      </w:pPr>
    </w:p>
    <w:p w:rsidR="00EC37EB" w:rsidRPr="00713C32" w:rsidRDefault="00EC37EB" w:rsidP="00713C32">
      <w:pPr>
        <w:pStyle w:val="1"/>
        <w:ind w:firstLine="567"/>
        <w:rPr>
          <w:bCs/>
          <w:iCs/>
          <w:szCs w:val="24"/>
        </w:rPr>
      </w:pPr>
      <w:r w:rsidRPr="00713C32">
        <w:rPr>
          <w:szCs w:val="24"/>
        </w:rPr>
        <w:t>г. Воронеж</w:t>
      </w:r>
      <w:r w:rsidRPr="00713C32">
        <w:rPr>
          <w:szCs w:val="24"/>
        </w:rPr>
        <w:tab/>
      </w:r>
      <w:r w:rsidRPr="00713C32">
        <w:rPr>
          <w:szCs w:val="24"/>
        </w:rPr>
        <w:tab/>
        <w:t xml:space="preserve">                                  </w:t>
      </w:r>
      <w:r w:rsidR="00713C32">
        <w:rPr>
          <w:szCs w:val="24"/>
        </w:rPr>
        <w:t xml:space="preserve">                                   </w:t>
      </w:r>
      <w:r w:rsidRPr="00713C32">
        <w:rPr>
          <w:szCs w:val="24"/>
        </w:rPr>
        <w:t xml:space="preserve"> «__» _________ 201</w:t>
      </w:r>
      <w:r w:rsidR="00A60AAE">
        <w:rPr>
          <w:szCs w:val="24"/>
        </w:rPr>
        <w:t>8</w:t>
      </w:r>
      <w:r w:rsidRPr="00713C32">
        <w:rPr>
          <w:szCs w:val="24"/>
        </w:rPr>
        <w:t>г.</w:t>
      </w:r>
    </w:p>
    <w:p w:rsidR="00EC37EB" w:rsidRDefault="00EC37EB" w:rsidP="00713C32">
      <w:pPr>
        <w:pStyle w:val="1"/>
        <w:ind w:firstLine="567"/>
        <w:rPr>
          <w:szCs w:val="24"/>
        </w:rPr>
      </w:pPr>
      <w:r w:rsidRPr="00713C32">
        <w:rPr>
          <w:szCs w:val="24"/>
        </w:rPr>
        <w:t xml:space="preserve">   </w:t>
      </w:r>
    </w:p>
    <w:p w:rsidR="00713C32" w:rsidRPr="00713C32" w:rsidRDefault="00713C32" w:rsidP="00713C32"/>
    <w:p w:rsidR="00EC37EB" w:rsidRPr="00713C32" w:rsidRDefault="00EC37EB" w:rsidP="00A5204B">
      <w:pPr>
        <w:autoSpaceDE w:val="0"/>
        <w:autoSpaceDN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3C32">
        <w:rPr>
          <w:rFonts w:ascii="Times New Roman" w:hAnsi="Times New Roman" w:cs="Times New Roman"/>
          <w:sz w:val="24"/>
          <w:szCs w:val="24"/>
        </w:rPr>
        <w:t>Конкурсный управляющий ООО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 xml:space="preserve">» Сенцов Андрей Сергеевич, действующий на основании Определения Арбитражного суда Калужской области от 28.04.2017 г. </w:t>
      </w:r>
      <w:r w:rsidRPr="00B95D66">
        <w:rPr>
          <w:rFonts w:ascii="Times New Roman" w:hAnsi="Times New Roman" w:cs="Times New Roman"/>
          <w:sz w:val="24"/>
          <w:szCs w:val="24"/>
        </w:rPr>
        <w:t>по делу №</w:t>
      </w:r>
      <w:r w:rsidR="008A2D17" w:rsidRPr="00B95D66">
        <w:rPr>
          <w:rFonts w:ascii="Times New Roman" w:hAnsi="Times New Roman" w:cs="Times New Roman"/>
          <w:sz w:val="24"/>
          <w:szCs w:val="24"/>
        </w:rPr>
        <w:t>А23-1989/2016</w:t>
      </w:r>
      <w:r w:rsidRPr="00B95D66">
        <w:rPr>
          <w:rFonts w:ascii="Times New Roman" w:hAnsi="Times New Roman" w:cs="Times New Roman"/>
          <w:sz w:val="24"/>
          <w:szCs w:val="24"/>
        </w:rPr>
        <w:t xml:space="preserve">, </w:t>
      </w:r>
      <w:r w:rsidR="00B95D66" w:rsidRPr="00B95D66">
        <w:rPr>
          <w:rFonts w:ascii="Times New Roman" w:hAnsi="Times New Roman" w:cs="Times New Roman"/>
          <w:sz w:val="24"/>
          <w:szCs w:val="24"/>
        </w:rPr>
        <w:t>(срок процедуры конкурсного производства в отношении ООО «</w:t>
      </w:r>
      <w:proofErr w:type="spellStart"/>
      <w:r w:rsidR="00B95D66" w:rsidRPr="00B95D66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B95D66" w:rsidRPr="00B95D66">
        <w:rPr>
          <w:rFonts w:ascii="Times New Roman" w:hAnsi="Times New Roman" w:cs="Times New Roman"/>
          <w:sz w:val="24"/>
          <w:szCs w:val="24"/>
        </w:rPr>
        <w:t>» продлен Определением Арбитражного суда Калужской области от 07.12.2017 г. по делу № А23-1989/2016),</w:t>
      </w:r>
      <w:r w:rsidR="00B95D66" w:rsidRPr="00B95D66">
        <w:rPr>
          <w:sz w:val="24"/>
          <w:szCs w:val="24"/>
        </w:rPr>
        <w:t xml:space="preserve"> </w:t>
      </w:r>
      <w:r w:rsidRPr="00B95D66">
        <w:rPr>
          <w:rFonts w:ascii="Times New Roman" w:hAnsi="Times New Roman" w:cs="Times New Roman"/>
          <w:sz w:val="24"/>
          <w:szCs w:val="24"/>
        </w:rPr>
        <w:t xml:space="preserve">  именуемый в дальнейшем «Продавец», с одной стороны, и ______________________, именуемый в дальнейшем «Покупатель», с другой стороны, заключили настоящий</w:t>
      </w:r>
      <w:proofErr w:type="gramEnd"/>
      <w:r w:rsidRPr="00B95D66">
        <w:rPr>
          <w:rFonts w:ascii="Times New Roman" w:hAnsi="Times New Roman" w:cs="Times New Roman"/>
          <w:sz w:val="24"/>
          <w:szCs w:val="24"/>
        </w:rPr>
        <w:t xml:space="preserve"> договор (далее «Договор») о нижеследующем:</w:t>
      </w:r>
    </w:p>
    <w:p w:rsidR="00EC37EB" w:rsidRPr="00713C32" w:rsidRDefault="00EC37EB" w:rsidP="00A5204B">
      <w:pPr>
        <w:pStyle w:val="a5"/>
        <w:ind w:left="-567" w:right="-284"/>
        <w:jc w:val="center"/>
        <w:rPr>
          <w:b/>
          <w:szCs w:val="24"/>
        </w:rPr>
      </w:pPr>
    </w:p>
    <w:p w:rsidR="00EC37EB" w:rsidRPr="00713C32" w:rsidRDefault="00EC37EB" w:rsidP="00A5204B">
      <w:pPr>
        <w:pStyle w:val="a5"/>
        <w:numPr>
          <w:ilvl w:val="0"/>
          <w:numId w:val="1"/>
        </w:numPr>
        <w:ind w:left="-567" w:right="-284" w:firstLine="567"/>
        <w:jc w:val="center"/>
        <w:rPr>
          <w:b/>
          <w:szCs w:val="24"/>
        </w:rPr>
      </w:pPr>
      <w:r w:rsidRPr="00713C32">
        <w:rPr>
          <w:b/>
          <w:szCs w:val="24"/>
        </w:rPr>
        <w:t>Предмет договора</w:t>
      </w:r>
    </w:p>
    <w:p w:rsidR="00EC37EB" w:rsidRPr="00713C32" w:rsidRDefault="00EC37EB" w:rsidP="00A5204B">
      <w:pPr>
        <w:pStyle w:val="a5"/>
        <w:ind w:left="-567" w:right="-284"/>
        <w:rPr>
          <w:b/>
          <w:szCs w:val="24"/>
        </w:rPr>
      </w:pPr>
    </w:p>
    <w:p w:rsidR="00EC37EB" w:rsidRPr="00713C32" w:rsidRDefault="00EC37EB" w:rsidP="00A5204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1.1. В соответствии с настоящим Договором и Протоколом об определении результатов торгов по продаже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 xml:space="preserve">», 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ПРОДАВЕЦ обязуется передать в собственность ПОКУПАТЕЛЯ недвижимое </w:t>
      </w:r>
      <w:r w:rsidRPr="00713C32">
        <w:rPr>
          <w:rFonts w:ascii="Times New Roman" w:hAnsi="Times New Roman" w:cs="Times New Roman"/>
          <w:sz w:val="24"/>
          <w:szCs w:val="24"/>
        </w:rPr>
        <w:t xml:space="preserve">имущество, указанное в п. 1.4 Договора, а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покупатель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принять в собственность это имущество и оплатить его.</w:t>
      </w:r>
    </w:p>
    <w:p w:rsidR="00EC37EB" w:rsidRPr="00713C32" w:rsidRDefault="00EC37EB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1.2. Имущество, указанное в п. 1.4 настоящего Договора, являющееся предметом купли-продажи по Договору (далее по тексту – «Имущество»), продается ПОКУПАТЕЛЮ, по результатам  открытых электронных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sz w:val="24"/>
          <w:szCs w:val="24"/>
        </w:rPr>
        <w:t xml:space="preserve">, проводимых </w:t>
      </w:r>
      <w:proofErr w:type="gramStart"/>
      <w:r w:rsidRPr="00713C32">
        <w:rPr>
          <w:rStyle w:val="paragraph"/>
          <w:rFonts w:ascii="Times New Roman" w:hAnsi="Times New Roman" w:cs="Times New Roman"/>
          <w:sz w:val="24"/>
          <w:szCs w:val="24"/>
        </w:rPr>
        <w:t>на</w:t>
      </w:r>
      <w:proofErr w:type="gramEnd"/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 электронной площадке ООО «Сибирская торговая площадка» (сайт: </w:t>
      </w:r>
      <w:r w:rsidRPr="00713C32">
        <w:rPr>
          <w:rFonts w:ascii="Times New Roman" w:hAnsi="Times New Roman" w:cs="Times New Roman"/>
          <w:sz w:val="24"/>
          <w:szCs w:val="24"/>
        </w:rPr>
        <w:t>https://sibtoptrade.ru/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) </w:t>
      </w:r>
      <w:r w:rsidRPr="00713C32">
        <w:rPr>
          <w:rFonts w:ascii="Times New Roman" w:hAnsi="Times New Roman" w:cs="Times New Roman"/>
          <w:sz w:val="24"/>
          <w:szCs w:val="24"/>
        </w:rPr>
        <w:t>в соответствии со статьями 447-449 Гражданского Кодекса РФ, статьями 110, 111, 139 Федерального Закона «О несостоятельности (банкротстве)» № 127-ФЗ, Приказом Минэкономразвития РФ от 15.02.2010 № 54, Порядком проведения реализации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 xml:space="preserve">» </w:t>
      </w:r>
      <w:r w:rsidR="00FE7352">
        <w:rPr>
          <w:rFonts w:ascii="Times New Roman" w:hAnsi="Times New Roman" w:cs="Times New Roman"/>
          <w:sz w:val="24"/>
          <w:szCs w:val="24"/>
        </w:rPr>
        <w:t>6.03.2018</w:t>
      </w:r>
      <w:r w:rsidRPr="00713C3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A780F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1.3. 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Имущество принадлежит ООО «</w:t>
      </w:r>
      <w:proofErr w:type="spellStart"/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СтройПромИнвест</w:t>
      </w:r>
      <w:proofErr w:type="spellEnd"/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» на праве собственности, что подтверждается Выпиской из ЕГРН №</w:t>
      </w:r>
      <w:r w:rsidR="00FE73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36-00-4001/5001/2017-7707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от </w:t>
      </w:r>
      <w:r w:rsidR="00FE73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13.06.2017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г.</w:t>
      </w:r>
    </w:p>
    <w:p w:rsidR="00EC37EB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Продавец гарантирует, что передаваемое имущество свободно от прав третьих лиц, не находиться под арестом, в залоге и не является предметом спора.</w:t>
      </w:r>
    </w:p>
    <w:p w:rsidR="00EC37EB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1.4. Имущество, являющееся предметом купли-продажи по настоящему Договору: </w:t>
      </w:r>
    </w:p>
    <w:p w:rsidR="00EC37EB" w:rsidRPr="00713C32" w:rsidRDefault="00EC37EB" w:rsidP="00A5204B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6379"/>
        <w:gridCol w:w="2835"/>
      </w:tblGrid>
      <w:tr w:rsidR="00EC37EB" w:rsidRPr="00713C32" w:rsidTr="00A5204B">
        <w:trPr>
          <w:trHeight w:val="30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A5204B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Описание имущества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A5204B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Место нахождения</w:t>
            </w:r>
          </w:p>
        </w:tc>
      </w:tr>
      <w:tr w:rsidR="00EC37EB" w:rsidRPr="00713C32" w:rsidTr="00A5204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1E8" w:rsidRPr="00713C32" w:rsidRDefault="003E21E8" w:rsidP="00A5204B">
            <w:pPr>
              <w:tabs>
                <w:tab w:val="left" w:pos="251"/>
              </w:tabs>
              <w:ind w:left="34" w:right="175"/>
              <w:contextualSpacing/>
              <w:jc w:val="both"/>
              <w:rPr>
                <w:sz w:val="24"/>
                <w:szCs w:val="24"/>
              </w:rPr>
            </w:pPr>
            <w:bookmarkStart w:id="0" w:name="OLE_LINK1"/>
            <w:bookmarkStart w:id="1" w:name="OLE_LINK2"/>
            <w:bookmarkStart w:id="2" w:name="OLE_LINK3"/>
            <w:proofErr w:type="gramStart"/>
            <w:r w:rsidRPr="00713C32">
              <w:rPr>
                <w:sz w:val="24"/>
                <w:szCs w:val="24"/>
              </w:rPr>
              <w:t>Земельный участок площадью 113 630 кв.м., кадастровый номер 40:18:116100:8</w:t>
            </w:r>
            <w:r w:rsidR="00AA780F" w:rsidRPr="00713C32">
              <w:rPr>
                <w:sz w:val="24"/>
                <w:szCs w:val="24"/>
              </w:rPr>
              <w:t>,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назначения, разрешенное использование: для производственных целей.</w:t>
            </w:r>
            <w:proofErr w:type="gramEnd"/>
          </w:p>
          <w:bookmarkEnd w:id="0"/>
          <w:bookmarkEnd w:id="1"/>
          <w:bookmarkEnd w:id="2"/>
          <w:p w:rsidR="00EC37EB" w:rsidRPr="00713C32" w:rsidRDefault="00EC37EB" w:rsidP="00A5204B">
            <w:pPr>
              <w:keepNext/>
              <w:ind w:left="-567" w:right="-284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A5204B">
            <w:pPr>
              <w:ind w:left="-567" w:right="-284"/>
              <w:rPr>
                <w:sz w:val="24"/>
                <w:szCs w:val="24"/>
              </w:rPr>
            </w:pPr>
          </w:p>
          <w:p w:rsidR="00EC37EB" w:rsidRPr="00713C32" w:rsidRDefault="003E21E8" w:rsidP="00A5204B">
            <w:pPr>
              <w:ind w:right="34"/>
              <w:rPr>
                <w:sz w:val="24"/>
                <w:szCs w:val="24"/>
              </w:rPr>
            </w:pPr>
            <w:bookmarkStart w:id="3" w:name="OLE_LINK21"/>
            <w:bookmarkStart w:id="4" w:name="OLE_LINK22"/>
            <w:proofErr w:type="gramStart"/>
            <w:r w:rsidRPr="00713C32">
              <w:rPr>
                <w:sz w:val="24"/>
                <w:szCs w:val="24"/>
              </w:rPr>
              <w:t>Калужская</w:t>
            </w:r>
            <w:proofErr w:type="gramEnd"/>
            <w:r w:rsidRPr="00713C32">
              <w:rPr>
                <w:sz w:val="24"/>
                <w:szCs w:val="24"/>
              </w:rPr>
              <w:t xml:space="preserve"> обл., </w:t>
            </w:r>
            <w:proofErr w:type="spellStart"/>
            <w:r w:rsidRPr="00713C32">
              <w:rPr>
                <w:sz w:val="24"/>
                <w:szCs w:val="24"/>
              </w:rPr>
              <w:t>Спас-Деменский</w:t>
            </w:r>
            <w:proofErr w:type="spellEnd"/>
            <w:r w:rsidRPr="00713C32">
              <w:rPr>
                <w:sz w:val="24"/>
                <w:szCs w:val="24"/>
              </w:rPr>
              <w:t xml:space="preserve"> район, г. Спас-Деменск</w:t>
            </w:r>
          </w:p>
          <w:bookmarkEnd w:id="3"/>
          <w:bookmarkEnd w:id="4"/>
          <w:p w:rsidR="00EC37EB" w:rsidRPr="00713C32" w:rsidRDefault="00EC37EB" w:rsidP="00A5204B">
            <w:pPr>
              <w:keepNext/>
              <w:ind w:left="-567" w:right="-284"/>
              <w:jc w:val="both"/>
              <w:outlineLvl w:val="1"/>
              <w:rPr>
                <w:sz w:val="24"/>
                <w:szCs w:val="24"/>
              </w:rPr>
            </w:pPr>
          </w:p>
        </w:tc>
      </w:tr>
    </w:tbl>
    <w:p w:rsidR="00EC37EB" w:rsidRPr="00713C32" w:rsidRDefault="00EC37EB" w:rsidP="00A5204B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keepNext/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1.5. 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Pr="00713C32">
        <w:rPr>
          <w:rFonts w:ascii="Times New Roman" w:hAnsi="Times New Roman" w:cs="Times New Roman"/>
          <w:sz w:val="24"/>
          <w:szCs w:val="24"/>
        </w:rPr>
        <w:t>ознакомлен  с состоянием  и  качеством  приобретаемого  имущества.</w:t>
      </w:r>
    </w:p>
    <w:p w:rsidR="00713C32" w:rsidRDefault="00713C32" w:rsidP="00A5204B">
      <w:pPr>
        <w:keepNext/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13C32" w:rsidRDefault="00713C32" w:rsidP="00A5204B">
      <w:pPr>
        <w:widowControl w:val="0"/>
        <w:spacing w:after="0" w:line="240" w:lineRule="auto"/>
        <w:ind w:left="-567" w:right="-284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numPr>
          <w:ilvl w:val="0"/>
          <w:numId w:val="2"/>
        </w:numPr>
        <w:spacing w:after="0" w:line="240" w:lineRule="auto"/>
        <w:ind w:left="-567" w:right="-284" w:firstLine="567"/>
        <w:contextualSpacing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HTML"/>
        <w:keepLines/>
        <w:widowControl w:val="0"/>
        <w:numPr>
          <w:ilvl w:val="1"/>
          <w:numId w:val="2"/>
        </w:numPr>
        <w:tabs>
          <w:tab w:val="clear" w:pos="900"/>
          <w:tab w:val="left" w:pos="916"/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 xml:space="preserve">  Продавец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tabs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 Имущество </w:t>
      </w:r>
      <w:r w:rsidRPr="00713C32">
        <w:rPr>
          <w:rFonts w:ascii="Times New Roman" w:hAnsi="Times New Roman" w:cs="Times New Roman"/>
          <w:sz w:val="24"/>
          <w:szCs w:val="24"/>
        </w:rPr>
        <w:t>в порядке и в сроки, установленные 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 xml:space="preserve">2.1.2. Обеспечить явку своего уполномоченного представителя для подписания Акта приема-передачи Имущества, а также предоставить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2.1.3. Выполнить иные о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бязательства, предусмотренные </w:t>
      </w:r>
      <w:r w:rsidRPr="00713C32">
        <w:rPr>
          <w:rFonts w:ascii="Times New Roman" w:hAnsi="Times New Roman" w:cs="Times New Roman"/>
          <w:sz w:val="24"/>
          <w:szCs w:val="24"/>
        </w:rPr>
        <w:t>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2.2.1.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Оплатить полную цену Имущества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в порядке и в сроки, пр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едусмотренные п. 4.1 и п. 4.2 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2.2.3. Нести все расходы, возложенные на ПОКУПАТЕЛЯ по Договору, в том числе связанные с государственной регистрацией перехода прав собственности Имущества.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2.2.4. Выполнить иные обязательства, предусмотренные 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EC37EB" w:rsidRPr="00713C32" w:rsidRDefault="00EC37EB" w:rsidP="00A5204B">
      <w:pPr>
        <w:widowControl w:val="0"/>
        <w:tabs>
          <w:tab w:val="num" w:pos="90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В течение 2 (двух) рабочих дней </w:t>
      </w:r>
      <w:proofErr w:type="gramStart"/>
      <w:r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>с даты подписания</w:t>
      </w:r>
      <w:proofErr w:type="gramEnd"/>
      <w:r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протокола о результатах проведения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 </w:t>
      </w:r>
      <w:r w:rsidRPr="00713C32">
        <w:rPr>
          <w:rFonts w:ascii="Times New Roman" w:hAnsi="Times New Roman" w:cs="Times New Roman"/>
          <w:color w:val="000000"/>
          <w:spacing w:val="3"/>
          <w:sz w:val="24"/>
          <w:szCs w:val="24"/>
        </w:rPr>
        <w:t>организатор  торгов   направляет  победител</w:t>
      </w:r>
      <w:r w:rsidR="00CD506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ю торгов копию  этого протокола, а также </w:t>
      </w:r>
      <w:r w:rsidRPr="00713C32">
        <w:rPr>
          <w:rFonts w:ascii="Times New Roman" w:hAnsi="Times New Roman" w:cs="Times New Roman"/>
          <w:color w:val="000000"/>
          <w:spacing w:val="3"/>
          <w:sz w:val="24"/>
          <w:szCs w:val="24"/>
        </w:rPr>
        <w:t>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должен быть заключен в течение 5 (пяти) дней с момента получения победителем предложения о заключении договора.</w:t>
      </w:r>
    </w:p>
    <w:p w:rsidR="00EC37EB" w:rsidRPr="00713C32" w:rsidRDefault="00EC37EB" w:rsidP="00A5204B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</w:rPr>
        <w:t>В случае</w:t>
      </w:r>
      <w:proofErr w:type="gramStart"/>
      <w:r w:rsidRPr="00713C32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 если лицо, признанное победителем по результатам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, уклоняется от подписания договора купли-продажи имущества в порядке и сроки, предусмотренные п. 3.1.</w:t>
      </w:r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 Договора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, задаток данному лицу не возвращается.</w:t>
      </w:r>
    </w:p>
    <w:p w:rsidR="00EC37EB" w:rsidRPr="00713C32" w:rsidRDefault="00EC37EB" w:rsidP="00A5204B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left" w:pos="180"/>
          <w:tab w:val="left" w:pos="1080"/>
          <w:tab w:val="left" w:pos="2748"/>
          <w:tab w:val="left" w:pos="3402"/>
          <w:tab w:val="left" w:pos="4536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EC37EB" w:rsidRPr="00713C32" w:rsidRDefault="00EC37EB" w:rsidP="00A5204B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757B6F" w:rsidRPr="00757B6F" w:rsidRDefault="00EC37EB" w:rsidP="00757B6F">
      <w:p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4.1. Цена имущества, указанного в п. 1.4. </w:t>
      </w:r>
      <w:r w:rsidR="00AA780F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FE7352">
        <w:rPr>
          <w:rFonts w:ascii="Times New Roman" w:hAnsi="Times New Roman" w:cs="Times New Roman"/>
          <w:sz w:val="24"/>
          <w:szCs w:val="24"/>
        </w:rPr>
        <w:t>___________________ руб. ______ коп</w:t>
      </w:r>
      <w:proofErr w:type="gramStart"/>
      <w:r w:rsidR="00FE735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>б</w:t>
      </w:r>
      <w:proofErr w:type="gramEnd"/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ез 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НДС)</w:t>
      </w:r>
      <w:r w:rsidRPr="00713C32">
        <w:rPr>
          <w:rFonts w:ascii="Times New Roman" w:hAnsi="Times New Roman" w:cs="Times New Roman"/>
          <w:sz w:val="24"/>
          <w:szCs w:val="24"/>
        </w:rPr>
        <w:t>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 xml:space="preserve">Сумма задатка,  внесенная Покупателем на расчетный счет, указанный в объявлении о торгах, в сумме  </w:t>
      </w:r>
      <w:r w:rsidR="00FE7352">
        <w:rPr>
          <w:rFonts w:ascii="Times New Roman" w:hAnsi="Times New Roman" w:cs="Times New Roman"/>
          <w:sz w:val="24"/>
          <w:szCs w:val="24"/>
        </w:rPr>
        <w:t xml:space="preserve">____________ руб. 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E7352">
        <w:rPr>
          <w:rFonts w:ascii="Times New Roman" w:hAnsi="Times New Roman" w:cs="Times New Roman"/>
          <w:bCs/>
          <w:sz w:val="24"/>
          <w:szCs w:val="24"/>
        </w:rPr>
        <w:t>_____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коп</w:t>
      </w:r>
      <w:proofErr w:type="gramStart"/>
      <w:r w:rsidR="00FE7352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>асчитывается в счет исполнения обязательств ПОКУПАТЕЛЯ по оплате общей цены Имущества, указанной в п. 3.1 настоящего Договора.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713C32" w:rsidRDefault="00EC37EB" w:rsidP="00A5204B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4.2. Оплата ос</w:t>
      </w:r>
      <w:r w:rsidR="00F447C2">
        <w:rPr>
          <w:rFonts w:ascii="Times New Roman" w:hAnsi="Times New Roman" w:cs="Times New Roman"/>
          <w:sz w:val="24"/>
          <w:szCs w:val="24"/>
        </w:rPr>
        <w:t xml:space="preserve">тавшейся суммы в размере </w:t>
      </w:r>
      <w:r w:rsidR="00FE7352">
        <w:rPr>
          <w:rFonts w:ascii="Times New Roman" w:hAnsi="Times New Roman" w:cs="Times New Roman"/>
          <w:sz w:val="24"/>
          <w:szCs w:val="24"/>
        </w:rPr>
        <w:t>__________________ руб. ______ коп.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713C32">
        <w:rPr>
          <w:rFonts w:ascii="Times New Roman" w:hAnsi="Times New Roman" w:cs="Times New Roman"/>
          <w:sz w:val="24"/>
          <w:szCs w:val="24"/>
        </w:rPr>
        <w:t xml:space="preserve">производится путем перечисления данных денежных средств ПОКУПАТЕЛЕМ на расчетный счет </w:t>
      </w:r>
      <w:r w:rsidR="00713C32" w:rsidRPr="00713C32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713C32"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713C32" w:rsidRPr="00713C32">
        <w:rPr>
          <w:rFonts w:ascii="Times New Roman" w:hAnsi="Times New Roman" w:cs="Times New Roman"/>
          <w:sz w:val="24"/>
          <w:szCs w:val="24"/>
        </w:rPr>
        <w:t xml:space="preserve">» по следующим </w:t>
      </w:r>
      <w:r w:rsidRPr="00713C32">
        <w:rPr>
          <w:rFonts w:ascii="Times New Roman" w:hAnsi="Times New Roman" w:cs="Times New Roman"/>
          <w:sz w:val="24"/>
          <w:szCs w:val="24"/>
        </w:rPr>
        <w:t xml:space="preserve">реквизитам: </w:t>
      </w:r>
      <w:proofErr w:type="spellStart"/>
      <w:proofErr w:type="gramStart"/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 xml:space="preserve">/с 40702810722240008835, Калужское отделение No8608 ПАО "Сбербанк", 248001, г. Калуга, ИНН </w:t>
      </w:r>
      <w:bookmarkStart w:id="5" w:name="OLE_LINK17"/>
      <w:bookmarkStart w:id="6" w:name="OLE_LINK18"/>
      <w:bookmarkStart w:id="7" w:name="OLE_LINK19"/>
      <w:bookmarkStart w:id="8" w:name="OLE_LINK20"/>
      <w:r w:rsidR="00202296" w:rsidRPr="00202296">
        <w:rPr>
          <w:rFonts w:ascii="Times New Roman" w:eastAsia="Times New Roman" w:hAnsi="Times New Roman" w:cs="Times New Roman"/>
          <w:sz w:val="24"/>
          <w:szCs w:val="24"/>
        </w:rPr>
        <w:t>7104510440</w:t>
      </w:r>
      <w:bookmarkEnd w:id="5"/>
      <w:bookmarkEnd w:id="6"/>
      <w:bookmarkEnd w:id="7"/>
      <w:bookmarkEnd w:id="8"/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 xml:space="preserve">, КПП </w:t>
      </w:r>
      <w:r w:rsidR="00202296" w:rsidRPr="00202296">
        <w:rPr>
          <w:rFonts w:ascii="Times New Roman" w:eastAsia="Times New Roman" w:hAnsi="Times New Roman" w:cs="Times New Roman"/>
          <w:sz w:val="24"/>
          <w:szCs w:val="24"/>
        </w:rPr>
        <w:t>401601001</w:t>
      </w:r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>, БИК 042908612, к/с 30101810100000000612, получатель: ООО «</w:t>
      </w:r>
      <w:proofErr w:type="spellStart"/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>СтройПромИнвест</w:t>
      </w:r>
      <w:proofErr w:type="spellEnd"/>
      <w:r w:rsidR="00A5204B" w:rsidRPr="00A5204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A520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 xml:space="preserve">в течение 30 (десяти) дней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</w:t>
      </w:r>
      <w:r w:rsidR="00713C32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5204B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</w:t>
      </w:r>
      <w:r w:rsidR="007F2926">
        <w:rPr>
          <w:rFonts w:ascii="Times New Roman" w:hAnsi="Times New Roman" w:cs="Times New Roman"/>
          <w:sz w:val="24"/>
          <w:szCs w:val="24"/>
        </w:rPr>
        <w:t>Имущества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конкурсный управляющий передает, а ПОКУПАТЕЛЬ принимает имущество, указанное в п. 1.4. настоящего договора по акту приема-передачи в течение 3 (трех) дней.</w:t>
      </w:r>
      <w:r w:rsidR="00A520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A5204B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4.3. В случае если ПОКУПАТЕЛЬ не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оплатит полную цену Имущества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п. 4.2 настоящего Договора, он лишается права на приобретение Имущества.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 xml:space="preserve">В указанном случае настоящий Договор расторгается в одностороннем порядке путем направления </w:t>
      </w:r>
      <w:r w:rsidRPr="00713C32">
        <w:rPr>
          <w:rFonts w:ascii="Times New Roman" w:hAnsi="Times New Roman" w:cs="Times New Roman"/>
          <w:caps/>
          <w:sz w:val="24"/>
          <w:szCs w:val="24"/>
        </w:rPr>
        <w:t>Продавцом</w:t>
      </w:r>
      <w:r w:rsidRPr="00713C32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Pr="00713C32">
        <w:rPr>
          <w:rFonts w:ascii="Times New Roman" w:hAnsi="Times New Roman" w:cs="Times New Roman"/>
          <w:caps/>
          <w:sz w:val="24"/>
          <w:szCs w:val="24"/>
        </w:rPr>
        <w:t>сторонами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Договора не требуется, задаток ПОКУПАТЕЛЮ не возвращается.</w:t>
      </w:r>
      <w:proofErr w:type="gramEnd"/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4.4.Указанная в п. 4.</w:t>
      </w:r>
      <w:r w:rsidR="00713C32" w:rsidRPr="00713C32">
        <w:rPr>
          <w:rFonts w:ascii="Times New Roman" w:hAnsi="Times New Roman" w:cs="Times New Roman"/>
          <w:sz w:val="24"/>
          <w:szCs w:val="24"/>
        </w:rPr>
        <w:t>1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EC37EB" w:rsidRPr="00713C32" w:rsidRDefault="00EC37EB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>4.5.Цена продажи Имущества на торгах установлена конкурсным управляющим в соответствии с Федеральным Законом «О несостоятельности (банкротстве)» № 127-ФЗ и Порядком проведения реализации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713C32" w:rsidRPr="00713C32">
        <w:rPr>
          <w:rFonts w:ascii="Times New Roman" w:hAnsi="Times New Roman" w:cs="Times New Roman"/>
          <w:sz w:val="24"/>
          <w:szCs w:val="24"/>
        </w:rPr>
        <w:t xml:space="preserve">» </w:t>
      </w:r>
      <w:r w:rsidR="00757B6F">
        <w:rPr>
          <w:rFonts w:ascii="Times New Roman" w:hAnsi="Times New Roman" w:cs="Times New Roman"/>
          <w:sz w:val="24"/>
          <w:szCs w:val="24"/>
        </w:rPr>
        <w:t>6.03.201</w:t>
      </w:r>
      <w:r w:rsidR="00FE7352">
        <w:rPr>
          <w:rFonts w:ascii="Times New Roman" w:hAnsi="Times New Roman" w:cs="Times New Roman"/>
          <w:sz w:val="24"/>
          <w:szCs w:val="24"/>
        </w:rPr>
        <w:t>8</w:t>
      </w:r>
      <w:r w:rsidRPr="00713C3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C37EB" w:rsidRDefault="00EC37EB" w:rsidP="00A5204B">
      <w:pPr>
        <w:pStyle w:val="HTML"/>
        <w:keepLines/>
        <w:widowControl w:val="0"/>
        <w:ind w:left="-567" w:righ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A5204B" w:rsidRPr="00713C32" w:rsidRDefault="00A5204B" w:rsidP="00A5204B">
      <w:pPr>
        <w:pStyle w:val="HTML"/>
        <w:keepLines/>
        <w:widowControl w:val="0"/>
        <w:ind w:left="-567" w:righ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pStyle w:val="a8"/>
        <w:keepLines/>
        <w:widowControl w:val="0"/>
        <w:numPr>
          <w:ilvl w:val="0"/>
          <w:numId w:val="2"/>
        </w:numPr>
        <w:tabs>
          <w:tab w:val="left" w:pos="0"/>
        </w:tabs>
        <w:ind w:left="-567" w:right="-284" w:firstLine="567"/>
        <w:jc w:val="center"/>
        <w:rPr>
          <w:b/>
          <w:sz w:val="24"/>
          <w:szCs w:val="24"/>
        </w:rPr>
      </w:pPr>
      <w:r w:rsidRPr="00713C32">
        <w:rPr>
          <w:b/>
          <w:sz w:val="24"/>
          <w:szCs w:val="24"/>
        </w:rPr>
        <w:t>Переход прав на имущество</w:t>
      </w:r>
    </w:p>
    <w:p w:rsidR="00EC37EB" w:rsidRPr="00713C32" w:rsidRDefault="00EC37EB" w:rsidP="00A5204B">
      <w:pPr>
        <w:keepLines/>
        <w:widowControl w:val="0"/>
        <w:tabs>
          <w:tab w:val="left" w:pos="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sz w:val="24"/>
          <w:szCs w:val="24"/>
        </w:rPr>
      </w:pPr>
    </w:p>
    <w:p w:rsidR="00EC37EB" w:rsidRPr="00713C32" w:rsidRDefault="00EC37EB" w:rsidP="00A5204B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 5.1. Право собственности на Имущество, указанное в п. 1.4 настоящего Договора, возникает у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после полной оплаты цены Имущества и подписания акта приема-передачи. </w:t>
      </w:r>
    </w:p>
    <w:p w:rsidR="00EC37EB" w:rsidRPr="00713C32" w:rsidRDefault="00EC37EB" w:rsidP="00A5204B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EC37EB" w:rsidRPr="00713C32" w:rsidRDefault="00EC37EB" w:rsidP="00A5204B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CD5061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Договора с</w:t>
      </w:r>
      <w:r w:rsidR="00EC37EB" w:rsidRPr="00713C32">
        <w:rPr>
          <w:rFonts w:ascii="Times New Roman" w:hAnsi="Times New Roman" w:cs="Times New Roman"/>
          <w:sz w:val="24"/>
          <w:szCs w:val="24"/>
        </w:rPr>
        <w:t>тороны несут ответственность, предусмотренную законодательством Российской Федерации.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Действие настоящего договора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Дополнительные условия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8.1. Все споры и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разногласия, возникающие в связи с настоящим договором</w:t>
      </w:r>
      <w:r w:rsidR="00F6619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решаются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8.2. Настоящий договор составлен в 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четырех</w:t>
      </w: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экземплярах имею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щих одинаковую юридическую силу, по одному экземпляру для ПРОДАВЦА и для ПОКУПАТЕЛЯ, и два экземпляра – для Управления Росреестра по Калужской области.</w:t>
      </w:r>
    </w:p>
    <w:p w:rsidR="00713C32" w:rsidRDefault="00713C32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Default="00EC37EB" w:rsidP="00BE0A7D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napToGrid w:val="0"/>
          <w:color w:val="000000"/>
          <w:sz w:val="24"/>
          <w:szCs w:val="24"/>
        </w:rPr>
      </w:pPr>
      <w:r w:rsidRPr="00BE0A7D">
        <w:rPr>
          <w:b/>
          <w:bCs/>
          <w:snapToGrid w:val="0"/>
          <w:color w:val="000000"/>
          <w:sz w:val="24"/>
          <w:szCs w:val="24"/>
        </w:rPr>
        <w:t>Адреса и банковские реквизиты сторон</w:t>
      </w:r>
    </w:p>
    <w:p w:rsidR="00BE0A7D" w:rsidRPr="00BE0A7D" w:rsidRDefault="00BE0A7D" w:rsidP="00BE0A7D">
      <w:pPr>
        <w:pStyle w:val="a8"/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C37EB" w:rsidRPr="00713C32" w:rsidTr="00EC37EB">
        <w:trPr>
          <w:trHeight w:val="3516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5C1748">
            <w:pPr>
              <w:pStyle w:val="a7"/>
              <w:rPr>
                <w:b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  <w:r w:rsidRPr="00713C32">
              <w:rPr>
                <w:b/>
                <w:sz w:val="24"/>
                <w:szCs w:val="24"/>
                <w:lang w:eastAsia="en-US"/>
              </w:rPr>
              <w:t xml:space="preserve">ПРОДАВЕЦ:                                                   </w:t>
            </w: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ООО «</w:t>
            </w:r>
            <w:proofErr w:type="spellStart"/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СтройПромИнвест</w:t>
            </w:r>
            <w:proofErr w:type="spellEnd"/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202296" w:rsidRPr="00713C32" w:rsidRDefault="00202296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02296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13C3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713C32">
              <w:rPr>
                <w:rFonts w:ascii="Times New Roman" w:hAnsi="Times New Roman" w:cs="Times New Roman"/>
                <w:sz w:val="24"/>
                <w:szCs w:val="24"/>
              </w:rPr>
              <w:t xml:space="preserve">/с 40702810722240008835, </w:t>
            </w:r>
          </w:p>
          <w:p w:rsidR="00202296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>Калужское отделение No8608 ПАО</w:t>
            </w:r>
            <w:r w:rsidR="00FE7352">
              <w:rPr>
                <w:rFonts w:ascii="Times New Roman" w:hAnsi="Times New Roman" w:cs="Times New Roman"/>
                <w:sz w:val="24"/>
                <w:szCs w:val="24"/>
              </w:rPr>
              <w:t xml:space="preserve"> "Сбербанк", 248001, г. Калуга</w:t>
            </w:r>
          </w:p>
          <w:p w:rsidR="00202296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202296" w:rsidRPr="00202296">
              <w:rPr>
                <w:rFonts w:ascii="Times New Roman" w:hAnsi="Times New Roman" w:cs="Times New Roman"/>
                <w:sz w:val="24"/>
                <w:szCs w:val="24"/>
              </w:rPr>
              <w:t>7104510440</w:t>
            </w: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 xml:space="preserve">, КПП </w:t>
            </w:r>
            <w:r w:rsidR="00202296" w:rsidRPr="00202296">
              <w:rPr>
                <w:rFonts w:ascii="Times New Roman" w:hAnsi="Times New Roman" w:cs="Times New Roman"/>
                <w:sz w:val="24"/>
                <w:szCs w:val="24"/>
              </w:rPr>
              <w:t>401601001</w:t>
            </w: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02296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 xml:space="preserve">БИК 042908612, </w:t>
            </w:r>
          </w:p>
          <w:p w:rsidR="00EC37EB" w:rsidRPr="00713C32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>к/с 30101810100000000612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________________________ А.С. Сенцов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Pr="00713C32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_________________________ </w:t>
            </w:r>
          </w:p>
        </w:tc>
      </w:tr>
    </w:tbl>
    <w:p w:rsidR="00EC37EB" w:rsidRPr="00713C32" w:rsidRDefault="00EC37EB" w:rsidP="00A5204B">
      <w:pPr>
        <w:tabs>
          <w:tab w:val="num" w:pos="9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C37EB" w:rsidRPr="00713C32" w:rsidSect="00A5204B">
      <w:footerReference w:type="default" r:id="rId7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4A3" w:rsidRDefault="006714A3" w:rsidP="00713C32">
      <w:pPr>
        <w:spacing w:after="0" w:line="240" w:lineRule="auto"/>
      </w:pPr>
      <w:r>
        <w:separator/>
      </w:r>
    </w:p>
  </w:endnote>
  <w:endnote w:type="continuationSeparator" w:id="0">
    <w:p w:rsidR="006714A3" w:rsidRDefault="006714A3" w:rsidP="00713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6246282"/>
    </w:sdtPr>
    <w:sdtContent>
      <w:p w:rsidR="00713C32" w:rsidRDefault="007079DE">
        <w:pPr>
          <w:pStyle w:val="ac"/>
          <w:jc w:val="center"/>
        </w:pPr>
        <w:r w:rsidRPr="00713C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13C32" w:rsidRPr="00713C3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60AAE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13C32" w:rsidRDefault="00713C3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4A3" w:rsidRDefault="006714A3" w:rsidP="00713C32">
      <w:pPr>
        <w:spacing w:after="0" w:line="240" w:lineRule="auto"/>
      </w:pPr>
      <w:r>
        <w:separator/>
      </w:r>
    </w:p>
  </w:footnote>
  <w:footnote w:type="continuationSeparator" w:id="0">
    <w:p w:rsidR="006714A3" w:rsidRDefault="006714A3" w:rsidP="00713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52680"/>
    <w:multiLevelType w:val="hybridMultilevel"/>
    <w:tmpl w:val="4B64BB8C"/>
    <w:lvl w:ilvl="0" w:tplc="53848A4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C37EB"/>
    <w:rsid w:val="00051E6C"/>
    <w:rsid w:val="001D4F2A"/>
    <w:rsid w:val="001F5021"/>
    <w:rsid w:val="00202296"/>
    <w:rsid w:val="0020601C"/>
    <w:rsid w:val="00262B7D"/>
    <w:rsid w:val="002A70BD"/>
    <w:rsid w:val="003229A1"/>
    <w:rsid w:val="003E21E8"/>
    <w:rsid w:val="00564DAD"/>
    <w:rsid w:val="005C0496"/>
    <w:rsid w:val="005C1748"/>
    <w:rsid w:val="005D2DA0"/>
    <w:rsid w:val="006714A3"/>
    <w:rsid w:val="007079DE"/>
    <w:rsid w:val="00713C32"/>
    <w:rsid w:val="00757B6F"/>
    <w:rsid w:val="007F2926"/>
    <w:rsid w:val="00806497"/>
    <w:rsid w:val="008721F9"/>
    <w:rsid w:val="008A2D17"/>
    <w:rsid w:val="00A5204B"/>
    <w:rsid w:val="00A60AAE"/>
    <w:rsid w:val="00AA780F"/>
    <w:rsid w:val="00B95D66"/>
    <w:rsid w:val="00BC2490"/>
    <w:rsid w:val="00BE0A7D"/>
    <w:rsid w:val="00CB76C9"/>
    <w:rsid w:val="00CD5061"/>
    <w:rsid w:val="00CD5F39"/>
    <w:rsid w:val="00CE4918"/>
    <w:rsid w:val="00EC37EB"/>
    <w:rsid w:val="00F447C2"/>
    <w:rsid w:val="00F6619F"/>
    <w:rsid w:val="00FC7E87"/>
    <w:rsid w:val="00FE7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39"/>
  </w:style>
  <w:style w:type="paragraph" w:styleId="1">
    <w:name w:val="heading 1"/>
    <w:basedOn w:val="a"/>
    <w:next w:val="a"/>
    <w:link w:val="10"/>
    <w:qFormat/>
    <w:rsid w:val="00EC37EB"/>
    <w:pPr>
      <w:keepNext/>
      <w:numPr>
        <w:ilvl w:val="12"/>
      </w:numPr>
      <w:snapToGri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semiHidden/>
    <w:unhideWhenUsed/>
    <w:rsid w:val="00EC3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C37EB"/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EC37E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EC37EB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"/>
    <w:link w:val="a6"/>
    <w:semiHidden/>
    <w:unhideWhenUsed/>
    <w:rsid w:val="00EC37E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EC37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C37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ph">
    <w:name w:val="paragraph"/>
    <w:basedOn w:val="a0"/>
    <w:rsid w:val="00EC37EB"/>
  </w:style>
  <w:style w:type="table" w:styleId="a9">
    <w:name w:val="Table Grid"/>
    <w:basedOn w:val="a1"/>
    <w:uiPriority w:val="59"/>
    <w:rsid w:val="00EC3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13C32"/>
  </w:style>
  <w:style w:type="paragraph" w:styleId="ac">
    <w:name w:val="footer"/>
    <w:basedOn w:val="a"/>
    <w:link w:val="ad"/>
    <w:uiPriority w:val="99"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3C32"/>
  </w:style>
  <w:style w:type="paragraph" w:styleId="ae">
    <w:name w:val="Balloon Text"/>
    <w:basedOn w:val="a"/>
    <w:link w:val="af"/>
    <w:uiPriority w:val="99"/>
    <w:semiHidden/>
    <w:unhideWhenUsed/>
    <w:rsid w:val="008A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A2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yDFlQB8FcIeVqrpoWhT3QT+oBi7jBxBCtxd1DzJ2NaI=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7TfszCzNyktuNRbGFqJHTUMHoW8bDH0+uMJPXg0Lzc6Pik9rkw2Vz3mBTif72YqtscnOMIut
    dyoBk0IcvBBM8w==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ZH65JnnXRICCYszgu2XonQJSW0Y=</DigestValue>
      </Reference>
      <Reference URI="/word/endnotes.xml?ContentType=application/vnd.openxmlformats-officedocument.wordprocessingml.endnotes+xml">
        <DigestMethod Algorithm="http://www.w3.org/2000/09/xmldsig#sha1"/>
        <DigestValue>8lfRFtppFEQDNUl5iHbUBcw51SA=</DigestValue>
      </Reference>
      <Reference URI="/word/fontTable.xml?ContentType=application/vnd.openxmlformats-officedocument.wordprocessingml.fontTable+xml">
        <DigestMethod Algorithm="http://www.w3.org/2000/09/xmldsig#sha1"/>
        <DigestValue>Gil2G+y+lM6O9Px1XtfuLBm/zXw=</DigestValue>
      </Reference>
      <Reference URI="/word/footer1.xml?ContentType=application/vnd.openxmlformats-officedocument.wordprocessingml.footer+xml">
        <DigestMethod Algorithm="http://www.w3.org/2000/09/xmldsig#sha1"/>
        <DigestValue>yRXqQn2WGyBtd5UYkgJIuIs9hs8=</DigestValue>
      </Reference>
      <Reference URI="/word/footnotes.xml?ContentType=application/vnd.openxmlformats-officedocument.wordprocessingml.footnotes+xml">
        <DigestMethod Algorithm="http://www.w3.org/2000/09/xmldsig#sha1"/>
        <DigestValue>7RiIx3nzeypHawIzcLV8+sKJcyI=</DigestValue>
      </Reference>
      <Reference URI="/word/numbering.xml?ContentType=application/vnd.openxmlformats-officedocument.wordprocessingml.numbering+xml">
        <DigestMethod Algorithm="http://www.w3.org/2000/09/xmldsig#sha1"/>
        <DigestValue>dLKqiW1N+dzLfnjYFYocNvJ4Euw=</DigestValue>
      </Reference>
      <Reference URI="/word/settings.xml?ContentType=application/vnd.openxmlformats-officedocument.wordprocessingml.settings+xml">
        <DigestMethod Algorithm="http://www.w3.org/2000/09/xmldsig#sha1"/>
        <DigestValue>zWhMx9Y2IlHFnLq8zZXlomCk+Zw=</DigestValue>
      </Reference>
      <Reference URI="/word/styles.xml?ContentType=application/vnd.openxmlformats-officedocument.wordprocessingml.styles+xml">
        <DigestMethod Algorithm="http://www.w3.org/2000/09/xmldsig#sha1"/>
        <DigestValue>1bVkMgaKLvK49E2D2b3u9CEJbEU=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R4f6iK2A0lRpOrl9VujOAsgR6YA=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2018-03-23T11:46:21Z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2017-08-09T09:03:00Z</dcterms:created>
  <dcterms:modified xsi:type="dcterms:W3CDTF">2018-03-23T11:45:00Z</dcterms:modified>
</cp:coreProperties>
</file>