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EA5" w:rsidRDefault="008358D1" w:rsidP="00ED7965">
      <w:pPr>
        <w:ind w:left="142"/>
      </w:pPr>
      <w:r>
        <w:rPr>
          <w:noProof/>
          <w:lang w:eastAsia="zh-C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2EA5" w:rsidRDefault="007B2EA5" w:rsidP="00ED7965">
      <w:pPr>
        <w:ind w:left="142"/>
      </w:pPr>
    </w:p>
    <w:p w:rsidR="007B2EA5" w:rsidRDefault="007B2EA5" w:rsidP="00ED7965">
      <w:pPr>
        <w:ind w:left="142"/>
      </w:pPr>
    </w:p>
    <w:p w:rsidR="007B2EA5" w:rsidRDefault="007B2EA5" w:rsidP="00ED7965">
      <w:pPr>
        <w:ind w:left="142"/>
      </w:pPr>
    </w:p>
    <w:p w:rsidR="007B2EA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B2EA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B2EA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Хистный Степан Юрьевич</w:t>
      </w:r>
    </w:p>
    <w:p w:rsidR="007B2EA5" w:rsidRDefault="007B2EA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B2EA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№СТП-3734/1</w:t>
      </w:r>
    </w:p>
    <w:p w:rsidR="007B2EA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B2EA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B2EA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B2EA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"Народная казна"</w:t>
      </w:r>
    </w:p>
    <w:p w:rsidR="007B2EA5" w:rsidRDefault="007B2EA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B2EA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2019-07-22 12:00:00 (время московское)</w:t>
      </w:r>
    </w:p>
    <w:p w:rsidR="007B2EA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B2EA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B2EA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B2EA5" w:rsidRDefault="007B2EA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B2EA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B2EA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B2EA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B2EA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EA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EA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Права требования дебиторской задолженности к физическим лицам: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Абросимова В.И. 58 219,88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Бастун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 61 214,13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Гинда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Н.Г. 203 989,00 руб., Иванова Л.Н. 45 642,97 руб., Коржавина Н.А. 45 393,32 руб., Коршунова (Маслакова) И.А. 101 686,03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Курмангалеев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Г.Н. 1 086 213,88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Лопан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В.Ю. 202 384,00 руб., Мельникова Е. 159 717,00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Назаренко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П.В. 95 034,12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Образкова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Е.Ю. 147 486,11 руб., Омельченко Н.М. 60 805,04 руб., Панфилова И.С. 14 322,49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Пластинина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Л.Н. 55 677,59 руб., Серов А.Е. 63 756,59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Тананбаева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А.С. 375 104,27 руб., Третьяк Л.И. 12 934,02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Уразбаева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А.Р. 136 282,43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8B5B4E">
              <w:rPr>
                <w:rFonts w:ascii="Times New Roman" w:hAnsi="Times New Roman"/>
                <w:sz w:val="24"/>
                <w:szCs w:val="24"/>
              </w:rPr>
              <w:t>мородникова</w:t>
            </w:r>
            <w:proofErr w:type="spellEnd"/>
            <w:r w:rsidR="008B5B4E">
              <w:rPr>
                <w:rFonts w:ascii="Times New Roman" w:hAnsi="Times New Roman"/>
                <w:sz w:val="24"/>
                <w:szCs w:val="24"/>
              </w:rPr>
              <w:t xml:space="preserve"> Л.П. 50 196,16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</w:t>
            </w:r>
            <w:r w:rsidR="00FD35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976</w:t>
            </w:r>
            <w:r w:rsidR="00FD3521">
              <w:rPr>
                <w:rFonts w:ascii="Times New Roman" w:hAnsi="Times New Roman"/>
                <w:sz w:val="24"/>
                <w:szCs w:val="24"/>
              </w:rPr>
              <w:t> 059,</w:t>
            </w: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proofErr w:type="gramEnd"/>
            <w:r w:rsidR="00FD3521"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</w:p>
        </w:tc>
      </w:tr>
    </w:tbl>
    <w:p w:rsidR="007B2EA5" w:rsidRDefault="007B2EA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B2EA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B2EA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B2EA5" w:rsidRDefault="007B2EA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B2EA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B2EA5" w:rsidRDefault="007B2EA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B2EA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"Народная казна"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B2EA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1D5" w:rsidRDefault="001951D5" w:rsidP="00ED7965">
      <w:pPr>
        <w:spacing w:after="0" w:line="240" w:lineRule="auto"/>
      </w:pPr>
      <w:r>
        <w:separator/>
      </w:r>
    </w:p>
  </w:endnote>
  <w:endnote w:type="continuationSeparator" w:id="0">
    <w:p w:rsidR="001951D5" w:rsidRDefault="001951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engXian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EA5" w:rsidRDefault="007B2EA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EA5" w:rsidRDefault="007B2EA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EA5" w:rsidRDefault="007B2EA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1D5" w:rsidRDefault="001951D5" w:rsidP="00ED7965">
      <w:pPr>
        <w:spacing w:after="0" w:line="240" w:lineRule="auto"/>
      </w:pPr>
      <w:r>
        <w:separator/>
      </w:r>
    </w:p>
  </w:footnote>
  <w:footnote w:type="continuationSeparator" w:id="0">
    <w:p w:rsidR="001951D5" w:rsidRDefault="001951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EA5" w:rsidRDefault="00C906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EA5" w:rsidRDefault="00C906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EA5" w:rsidRDefault="00C906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51D5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B2EA5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5B4E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90609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6488"/>
    <w:rsid w:val="00F87D9B"/>
    <w:rsid w:val="00F914B6"/>
    <w:rsid w:val="00F96F80"/>
    <w:rsid w:val="00FD35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XCYbOBkqrm/kzOmh43i2pzr6wj/PxZnuBxyDekuN/Lw=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j6LvAF6rpiSJKVnvqlxbO9Z3NA/4kn41U4shufB/tzGIzuzYRKW/a/Bo6Hq/8orZ
COMC4YeEhiBv0JLl6HNJLA==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V3bvpPKabZXDcvUN0nlJRCX22jQ=</DigestValue>
      </Reference>
      <Reference URI="/word/endnotes.xml?ContentType=application/vnd.openxmlformats-officedocument.wordprocessingml.endnotes+xml">
        <DigestMethod Algorithm="http://www.w3.org/2000/09/xmldsig#sha1"/>
        <DigestValue>DaRGaCwxRbYwDk1xa0i7GE1einM=</DigestValue>
      </Reference>
      <Reference URI="/word/fontTable.xml?ContentType=application/vnd.openxmlformats-officedocument.wordprocessingml.fontTable+xml">
        <DigestMethod Algorithm="http://www.w3.org/2000/09/xmldsig#sha1"/>
        <DigestValue>yY6jrTm84jGaUONTEAt6XnHm/70=</DigestValue>
      </Reference>
      <Reference URI="/word/footer1.xml?ContentType=application/vnd.openxmlformats-officedocument.wordprocessingml.footer+xml">
        <DigestMethod Algorithm="http://www.w3.org/2000/09/xmldsig#sha1"/>
        <DigestValue>Vkyfx7NFjEW2qc+7pxlr2W+9QpA=</DigestValue>
      </Reference>
      <Reference URI="/word/footer2.xml?ContentType=application/vnd.openxmlformats-officedocument.wordprocessingml.footer+xml">
        <DigestMethod Algorithm="http://www.w3.org/2000/09/xmldsig#sha1"/>
        <DigestValue>Vkyfx7NFjEW2qc+7pxlr2W+9QpA=</DigestValue>
      </Reference>
      <Reference URI="/word/footer3.xml?ContentType=application/vnd.openxmlformats-officedocument.wordprocessingml.footer+xml">
        <DigestMethod Algorithm="http://www.w3.org/2000/09/xmldsig#sha1"/>
        <DigestValue>Vkyfx7NFjEW2qc+7pxlr2W+9QpA=</DigestValue>
      </Reference>
      <Reference URI="/word/footnotes.xml?ContentType=application/vnd.openxmlformats-officedocument.wordprocessingml.footnotes+xml">
        <DigestMethod Algorithm="http://www.w3.org/2000/09/xmldsig#sha1"/>
        <DigestValue>Abwsw+mG23vXNjQFS6IomMbdI4Q=</DigestValue>
      </Reference>
      <Reference URI="/word/header1.xml?ContentType=application/vnd.openxmlformats-officedocument.wordprocessingml.header+xml">
        <DigestMethod Algorithm="http://www.w3.org/2000/09/xmldsig#sha1"/>
        <DigestValue>IYorriYfQhE6ro7BeiahRjXRCsc=</DigestValue>
      </Reference>
      <Reference URI="/word/header2.xml?ContentType=application/vnd.openxmlformats-officedocument.wordprocessingml.header+xml">
        <DigestMethod Algorithm="http://www.w3.org/2000/09/xmldsig#sha1"/>
        <DigestValue>7mVlJhO14sKqAO2ynCvTuubTnS8=</DigestValue>
      </Reference>
      <Reference URI="/word/header3.xml?ContentType=application/vnd.openxmlformats-officedocument.wordprocessingml.header+xml">
        <DigestMethod Algorithm="http://www.w3.org/2000/09/xmldsig#sha1"/>
        <DigestValue>cAZ8pBb3ARCKyPqJA0q+jbrMn9o=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OwSJr4iDrYhBoBBceJ0JaHcoNYY=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2019-07-22T10:39:19Z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44A0D-A072-4033-81CF-2A555A1B6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12</cp:revision>
  <dcterms:created xsi:type="dcterms:W3CDTF">2017-09-20T05:39:00Z</dcterms:created>
  <dcterms:modified xsi:type="dcterms:W3CDTF">2019-07-22T10:39:00Z</dcterms:modified>
</cp:coreProperties>
</file>