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C2F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2C2F" w:rsidRDefault="00962C2F" w:rsidP="00ED7965">
      <w:pPr>
        <w:ind w:left="142"/>
        <w:rPr>
          <w:rFonts w:ascii="Times New Roman" w:hAnsi="Times New Roman"/>
        </w:rPr>
      </w:pPr>
    </w:p>
    <w:p w:rsidR="00962C2F" w:rsidRDefault="00962C2F" w:rsidP="00ED7965">
      <w:pPr>
        <w:ind w:left="142"/>
        <w:rPr>
          <w:rFonts w:ascii="Times New Roman" w:hAnsi="Times New Roman"/>
        </w:rPr>
      </w:pPr>
    </w:p>
    <w:p w:rsidR="00962C2F" w:rsidRDefault="00962C2F" w:rsidP="00ED7965">
      <w:pPr>
        <w:ind w:left="142"/>
        <w:rPr>
          <w:rFonts w:ascii="Times New Roman" w:hAnsi="Times New Roman"/>
        </w:rPr>
      </w:pPr>
    </w:p>
    <w:p w:rsidR="00962C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2C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2C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962C2F" w:rsidRDefault="00962C2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62C2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№СТП-3367/1</w:t>
      </w:r>
    </w:p>
    <w:p w:rsidR="00962C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62C2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62C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Интератлантик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НТРК"</w:t>
      </w:r>
    </w:p>
    <w:p w:rsidR="00962C2F" w:rsidRDefault="00962C2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2C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62C2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2019-04-08 07:41:00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62C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2C2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2C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62C2F" w:rsidRDefault="00962C2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62C2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2C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2C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2C2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2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2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Илье Владимировичу (адрес регистрации: 620028, г. Екатеринбург, ул. Фролова, 29-150), возникшее на основании Определения Арбитражного суда Свердловской области от 14.04.2017г. по делу А60-31360/2015 на сумму 787 070,81 рублей, начальная цена 351481.86</w:t>
            </w:r>
          </w:p>
        </w:tc>
      </w:tr>
    </w:tbl>
    <w:p w:rsidR="00962C2F" w:rsidRDefault="00962C2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62C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962C2F" w:rsidTr="00A3122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C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C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C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31221" w:rsidTr="00A31221">
        <w:tc>
          <w:tcPr>
            <w:tcW w:w="4394" w:type="dxa"/>
          </w:tcPr>
          <w:p w:rsidR="00A31221" w:rsidRPr="00112932" w:rsidRDefault="00A31221" w:rsidP="00A312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 xml:space="preserve">» апреля 2019г. </w:t>
            </w:r>
          </w:p>
          <w:p w:rsidR="00A31221" w:rsidRPr="00112932" w:rsidRDefault="00A31221" w:rsidP="00A312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93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«05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>» апреля 2019г.</w:t>
            </w:r>
          </w:p>
        </w:tc>
        <w:tc>
          <w:tcPr>
            <w:tcW w:w="2977" w:type="dxa"/>
          </w:tcPr>
          <w:p w:rsidR="00A31221" w:rsidRPr="00112932" w:rsidRDefault="00A31221" w:rsidP="00A312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70296.37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221" w:rsidRDefault="00A31221" w:rsidP="00A312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62C2F" w:rsidRDefault="00962C2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62C2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62C2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62C2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"ЭКОПРОЕКТ"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Ижевск, ул. Революционная, д. 217</w:t>
            </w:r>
          </w:p>
          <w:p w:rsidR="00962C2F" w:rsidRDefault="00962C2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2019-04-04 17:14:28</w:t>
            </w:r>
          </w:p>
          <w:p w:rsidR="00962C2F" w:rsidRDefault="00962C2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70296.37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62C2F" w:rsidRDefault="00962C2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2C2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62C2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62C2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"ЭКОПРОЕКТ"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Ижевск, ул. Революционная, д. 217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2019-04-04 17:14:28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70296.37</w:t>
            </w:r>
          </w:p>
        </w:tc>
      </w:tr>
    </w:tbl>
    <w:p w:rsidR="00962C2F" w:rsidRDefault="00962C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62C2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Интератлантик</w:t>
      </w:r>
      <w:proofErr w:type="spellEnd"/>
      <w:r>
        <w:rPr>
          <w:b/>
        </w:rPr>
        <w:t xml:space="preserve"> НТРК" </w:t>
      </w:r>
      <w:r>
        <w:t>Лот №1 посредством публичного предложения, прием заявок прекращается.</w:t>
      </w:r>
    </w:p>
    <w:p w:rsidR="00962C2F" w:rsidRDefault="00962C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62C2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D21" w:rsidRDefault="00825D21" w:rsidP="00ED7965">
      <w:pPr>
        <w:spacing w:after="0" w:line="240" w:lineRule="auto"/>
      </w:pPr>
      <w:r>
        <w:separator/>
      </w:r>
    </w:p>
  </w:endnote>
  <w:endnote w:type="continuationSeparator" w:id="0">
    <w:p w:rsidR="00825D21" w:rsidRDefault="00825D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C2F" w:rsidRDefault="00962C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C2F" w:rsidRDefault="00962C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C2F" w:rsidRDefault="00962C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D21" w:rsidRDefault="00825D21" w:rsidP="00ED7965">
      <w:pPr>
        <w:spacing w:after="0" w:line="240" w:lineRule="auto"/>
      </w:pPr>
      <w:r>
        <w:separator/>
      </w:r>
    </w:p>
  </w:footnote>
  <w:footnote w:type="continuationSeparator" w:id="0">
    <w:p w:rsidR="00825D21" w:rsidRDefault="00825D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C2F" w:rsidRDefault="00825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C2F" w:rsidRDefault="00825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C2F" w:rsidRDefault="00825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40DF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25D21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62C2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1221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6CB8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9CCE3A6-7493-478D-A9E9-0AF2B198D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WDbn8g+3vQbXx75OCrcA3nMvlJXEATvNlUpSVuLh3f8=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BC/Yb+QcrHcR4hapjuEymMl9BS0QIxA2b+WGE/7Dtvs=</DigestValue>
    </Reference>
  </SignedInfo>
  <SignatureValue>WLPwwRJRqiKPQY/BjXmg2S6H7jjJMRjjXD5NfRWEtDjPapmSSDq6veMsghJTjSck
Ntbnn7xZBKwL3i/1yHdgkg==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94Tb/FmFzvc+MeSy3o0Xsb/4vLI=</DigestValue>
      </Reference>
      <Reference URI="/word/endnotes.xml?ContentType=application/vnd.openxmlformats-officedocument.wordprocessingml.endnotes+xml">
        <DigestMethod Algorithm="http://www.w3.org/2000/09/xmldsig#sha1"/>
        <DigestValue>zzqSF7EL8HcrkGt0Ny2/titJwZc=</DigestValue>
      </Reference>
      <Reference URI="/word/fontTable.xml?ContentType=application/vnd.openxmlformats-officedocument.wordprocessingml.fontTable+xml">
        <DigestMethod Algorithm="http://www.w3.org/2000/09/xmldsig#sha1"/>
        <DigestValue>uUlZnTa15yfb+muXH6thSYCxlFw=</DigestValue>
      </Reference>
      <Reference URI="/word/footer1.xml?ContentType=application/vnd.openxmlformats-officedocument.wordprocessingml.footer+xml">
        <DigestMethod Algorithm="http://www.w3.org/2000/09/xmldsig#sha1"/>
        <DigestValue>4EQauVdSrV+6t+RRrY1LRHlzt0U=</DigestValue>
      </Reference>
      <Reference URI="/word/footer2.xml?ContentType=application/vnd.openxmlformats-officedocument.wordprocessingml.footer+xml">
        <DigestMethod Algorithm="http://www.w3.org/2000/09/xmldsig#sha1"/>
        <DigestValue>4EQauVdSrV+6t+RRrY1LRHlzt0U=</DigestValue>
      </Reference>
      <Reference URI="/word/footer3.xml?ContentType=application/vnd.openxmlformats-officedocument.wordprocessingml.footer+xml">
        <DigestMethod Algorithm="http://www.w3.org/2000/09/xmldsig#sha1"/>
        <DigestValue>4EQauVdSrV+6t+RRrY1LRHlzt0U=</DigestValue>
      </Reference>
      <Reference URI="/word/footnotes.xml?ContentType=application/vnd.openxmlformats-officedocument.wordprocessingml.footnotes+xml">
        <DigestMethod Algorithm="http://www.w3.org/2000/09/xmldsig#sha1"/>
        <DigestValue>VH1ue4870EkV1Q5vATiHXoddsyA=</DigestValue>
      </Reference>
      <Reference URI="/word/header1.xml?ContentType=application/vnd.openxmlformats-officedocument.wordprocessingml.header+xml">
        <DigestMethod Algorithm="http://www.w3.org/2000/09/xmldsig#sha1"/>
        <DigestValue>4fScoz3BNK+eudeEugeh5Dq8zeg=</DigestValue>
      </Reference>
      <Reference URI="/word/header2.xml?ContentType=application/vnd.openxmlformats-officedocument.wordprocessingml.header+xml">
        <DigestMethod Algorithm="http://www.w3.org/2000/09/xmldsig#sha1"/>
        <DigestValue>kYRPnSUcU8mEU1/uBfrfyYu6HCo=</DigestValue>
      </Reference>
      <Reference URI="/word/header3.xml?ContentType=application/vnd.openxmlformats-officedocument.wordprocessingml.header+xml">
        <DigestMethod Algorithm="http://www.w3.org/2000/09/xmldsig#sha1"/>
        <DigestValue>EueJ96tjI+NDZVVtClEti2Ut5z0=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yijd3vL2mYrzta7teqmXB4f6PRg=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2019-04-08T05:34:58Z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2019-04-08T05:34:58Z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1BF49-1B89-4B0A-B7FC-413750C13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2019-04-08T05:34:00Z</dcterms:created>
  <dcterms:modified xsi:type="dcterms:W3CDTF">2019-04-08T05:34:00Z</dcterms:modified>
</cp:coreProperties>
</file>