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64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5644" w:rsidRDefault="00245644" w:rsidP="00ED7965">
      <w:pPr>
        <w:ind w:left="142"/>
        <w:rPr>
          <w:rFonts w:ascii="Times New Roman" w:hAnsi="Times New Roman"/>
        </w:rPr>
      </w:pPr>
    </w:p>
    <w:p w:rsidR="00245644" w:rsidRDefault="00245644" w:rsidP="00ED7965">
      <w:pPr>
        <w:ind w:left="142"/>
        <w:rPr>
          <w:rFonts w:ascii="Times New Roman" w:hAnsi="Times New Roman"/>
        </w:rPr>
      </w:pPr>
    </w:p>
    <w:p w:rsidR="00245644" w:rsidRDefault="00245644" w:rsidP="00ED7965">
      <w:pPr>
        <w:ind w:left="142"/>
        <w:rPr>
          <w:rFonts w:ascii="Times New Roman" w:hAnsi="Times New Roman"/>
        </w:rPr>
      </w:pPr>
    </w:p>
    <w:p w:rsidR="0024564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4564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4564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 xml:space="preserve">Общество с ограниченной ответственностью «Альфа Консалт» </w:t>
      </w:r>
    </w:p>
    <w:p w:rsidR="00245644" w:rsidRDefault="0024564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4564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СТП-2793/6</w:t>
      </w:r>
      <w:bookmarkEnd w:id="0"/>
    </w:p>
    <w:p w:rsidR="0024564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4564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4564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"Кемеровское предприятие "Электропласт"</w:t>
      </w:r>
    </w:p>
    <w:p w:rsidR="00245644" w:rsidRDefault="0024564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564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2018-04-30 00:00:00 (время мск)</w:t>
      </w:r>
    </w:p>
    <w:p w:rsidR="0024564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2018-05-14 07:49:00 (время мск)</w:t>
      </w:r>
    </w:p>
    <w:p w:rsidR="0024564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4564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4564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45644" w:rsidRDefault="0024564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4564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4564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4564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4564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64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64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Автопогрузчик, 1989 г.в., на регистрационном учете не значится, начальная цена 106200.00</w:t>
            </w:r>
          </w:p>
        </w:tc>
      </w:tr>
    </w:tbl>
    <w:p w:rsidR="00245644" w:rsidRDefault="0024564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4564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245644" w:rsidTr="00735AA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4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4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4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35AA7" w:rsidTr="00735AA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Pr="005A19B0" w:rsidRDefault="00735AA7" w:rsidP="0029348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9B0">
              <w:rPr>
                <w:rFonts w:ascii="Times New Roman" w:hAnsi="Times New Roman"/>
                <w:sz w:val="24"/>
                <w:szCs w:val="24"/>
              </w:rPr>
              <w:t xml:space="preserve">с 00:00 (мск) «13» мая 2018г. </w:t>
            </w:r>
          </w:p>
          <w:p w:rsidR="00735AA7" w:rsidRPr="005A19B0" w:rsidRDefault="00735AA7" w:rsidP="0029348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9B0">
              <w:rPr>
                <w:rFonts w:ascii="Times New Roman" w:hAnsi="Times New Roman"/>
                <w:sz w:val="24"/>
                <w:szCs w:val="24"/>
              </w:rPr>
              <w:t>по 13:00 (мск) «13»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Pr="005A19B0" w:rsidRDefault="00735AA7" w:rsidP="002934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19B0">
              <w:rPr>
                <w:rFonts w:ascii="Times New Roman" w:hAnsi="Times New Roman"/>
                <w:sz w:val="24"/>
                <w:szCs w:val="24"/>
              </w:rPr>
              <w:t>37170.00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A7" w:rsidRDefault="00735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45644" w:rsidRDefault="0024564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4564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4564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4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4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4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4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4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4564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4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4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  <w:p w:rsidR="00245644" w:rsidRDefault="0024564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4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2018-05-13 12:57:17</w:t>
            </w:r>
          </w:p>
          <w:p w:rsidR="00245644" w:rsidRDefault="0024564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4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4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45644" w:rsidRDefault="0024564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64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4564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4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4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4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4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24564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4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Глеков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4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4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2018-05-13 12:57:17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64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38555.00</w:t>
            </w:r>
          </w:p>
        </w:tc>
      </w:tr>
    </w:tbl>
    <w:p w:rsidR="00245644" w:rsidRDefault="0024564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4564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"Кемеровское предприятие "Электропласт" </w:t>
      </w:r>
      <w:r>
        <w:t>Лот №6 посредством публичного предложения, прием заявок прекращается.</w:t>
      </w:r>
    </w:p>
    <w:p w:rsidR="00245644" w:rsidRDefault="0024564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4564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80E" w:rsidRDefault="000F180E" w:rsidP="00ED7965">
      <w:pPr>
        <w:spacing w:after="0" w:line="240" w:lineRule="auto"/>
      </w:pPr>
      <w:r>
        <w:separator/>
      </w:r>
    </w:p>
  </w:endnote>
  <w:endnote w:type="continuationSeparator" w:id="1">
    <w:p w:rsidR="000F180E" w:rsidRDefault="000F18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644" w:rsidRDefault="0024564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644" w:rsidRDefault="0024564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644" w:rsidRDefault="0024564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80E" w:rsidRDefault="000F180E" w:rsidP="00ED7965">
      <w:pPr>
        <w:spacing w:after="0" w:line="240" w:lineRule="auto"/>
      </w:pPr>
      <w:r>
        <w:separator/>
      </w:r>
    </w:p>
  </w:footnote>
  <w:footnote w:type="continuationSeparator" w:id="1">
    <w:p w:rsidR="000F180E" w:rsidRDefault="000F18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644" w:rsidRDefault="002456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644" w:rsidRDefault="002456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644" w:rsidRDefault="002456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180E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45644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5AA7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sKBGmJGI1n80v8EW34QJsQhwW3TEBIJmgf57llXTsRk=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90CeSWTFpOTMlDOvFcmyGY2ut09hc1mWtl0JIkYA1zcyumxiWCnG9EWC6tH+vyUvRbCcz22d
    rP/3VReDEPM6PA==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FlsjrMrK1GbBh9c5HAg8nOAGvEU=</DigestValue>
      </Reference>
      <Reference URI="/word/endnotes.xml?ContentType=application/vnd.openxmlformats-officedocument.wordprocessingml.endnotes+xml">
        <DigestMethod Algorithm="http://www.w3.org/2000/09/xmldsig#sha1"/>
        <DigestValue>uzQ/mX46hQUSmbVmUzX7iXk4TtI=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gF0MDNt5fNURTqIuqXzyZvuNpY8=</DigestValue>
      </Reference>
      <Reference URI="/word/footer2.xml?ContentType=application/vnd.openxmlformats-officedocument.wordprocessingml.footer+xml">
        <DigestMethod Algorithm="http://www.w3.org/2000/09/xmldsig#sha1"/>
        <DigestValue>gF0MDNt5fNURTqIuqXzyZvuNpY8=</DigestValue>
      </Reference>
      <Reference URI="/word/footer3.xml?ContentType=application/vnd.openxmlformats-officedocument.wordprocessingml.footer+xml">
        <DigestMethod Algorithm="http://www.w3.org/2000/09/xmldsig#sha1"/>
        <DigestValue>gF0MDNt5fNURTqIuqXzyZvuNpY8=</DigestValue>
      </Reference>
      <Reference URI="/word/footnotes.xml?ContentType=application/vnd.openxmlformats-officedocument.wordprocessingml.footnotes+xml">
        <DigestMethod Algorithm="http://www.w3.org/2000/09/xmldsig#sha1"/>
        <DigestValue>exKBrPTKpKZw1tDLChU+eEiSnBo=</DigestValue>
      </Reference>
      <Reference URI="/word/header1.xml?ContentType=application/vnd.openxmlformats-officedocument.wordprocessingml.header+xml">
        <DigestMethod Algorithm="http://www.w3.org/2000/09/xmldsig#sha1"/>
        <DigestValue>VHl8/h7Ss2HRm+tSBFS+qvOMFJY=</DigestValue>
      </Reference>
      <Reference URI="/word/header2.xml?ContentType=application/vnd.openxmlformats-officedocument.wordprocessingml.header+xml">
        <DigestMethod Algorithm="http://www.w3.org/2000/09/xmldsig#sha1"/>
        <DigestValue>ikJG+S8jt/bxv4prMAGeghkJw2w=</DigestValue>
      </Reference>
      <Reference URI="/word/header3.xml?ContentType=application/vnd.openxmlformats-officedocument.wordprocessingml.header+xml">
        <DigestMethod Algorithm="http://www.w3.org/2000/09/xmldsig#sha1"/>
        <DigestValue>9AGTIv2l7MqrUhnQjHzUA8JjJEg=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7P9e7VkauP7K833Li+rJnV7tosE=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2018-05-14T05:11:55Z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2018-05-14T05:18:00Z</dcterms:modified>
</cp:coreProperties>
</file>