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D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6D15" w:rsidRDefault="00D96D15" w:rsidP="00ED7965">
      <w:pPr>
        <w:ind w:left="142"/>
        <w:rPr>
          <w:rFonts w:ascii="Times New Roman" w:hAnsi="Times New Roman"/>
        </w:rPr>
      </w:pPr>
    </w:p>
    <w:p w:rsidR="00D96D15" w:rsidRDefault="00D96D15" w:rsidP="00ED7965">
      <w:pPr>
        <w:ind w:left="142"/>
        <w:rPr>
          <w:rFonts w:ascii="Times New Roman" w:hAnsi="Times New Roman"/>
        </w:rPr>
      </w:pPr>
    </w:p>
    <w:p w:rsidR="00D96D15" w:rsidRDefault="00D96D15" w:rsidP="00ED7965">
      <w:pPr>
        <w:ind w:left="142"/>
        <w:rPr>
          <w:rFonts w:ascii="Times New Roman" w:hAnsi="Times New Roman"/>
        </w:rPr>
      </w:pPr>
    </w:p>
    <w:p w:rsidR="00D96D15" w:rsidRDefault="00D96D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96D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96D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96D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№СТП-3770/2</w:t>
      </w:r>
    </w:p>
    <w:p w:rsidR="00D96D15" w:rsidRDefault="00D96D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09.08.2019</w:t>
      </w:r>
    </w:p>
    <w:p w:rsidR="00D96D15" w:rsidRDefault="00D96D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Чирко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Юлия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№СТП-3770/2,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96D15" w:rsidRDefault="00D96D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96D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2019-07-05 10:00:00 (время московское) до 2019-08-09 10:00:00 (время московское) по лоту:</w:t>
      </w:r>
    </w:p>
    <w:p w:rsidR="00D96D15" w:rsidRDefault="00D96D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96D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96D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96D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96D15" w:rsidTr="00BA0078">
        <w:tc>
          <w:tcPr>
            <w:tcW w:w="2996" w:type="dxa"/>
            <w:vAlign w:val="center"/>
          </w:tcPr>
          <w:p w:rsidR="00D96D1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96D1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98,4% доли в ООО "ТЕРРИТОРИЯ КОМФОРТА ЮГ" ИНН 2312226712 </w:t>
            </w:r>
          </w:p>
        </w:tc>
      </w:tr>
    </w:tbl>
    <w:p w:rsidR="00D96D15" w:rsidRDefault="00D96D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D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</w:t>
      </w:r>
      <w:r w:rsidR="00234A44">
        <w:rPr>
          <w:rFonts w:ascii="Times New Roman" w:hAnsi="Times New Roman" w:cs="Times New Roman"/>
          <w:b/>
          <w:sz w:val="24"/>
          <w:szCs w:val="24"/>
        </w:rPr>
        <w:t>-3770/2 по лоту №2 не поступили</w:t>
      </w:r>
    </w:p>
    <w:p w:rsidR="00234A44" w:rsidRDefault="00234A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96D15" w:rsidRDefault="00D96D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D96D15" w:rsidRDefault="00D96D15" w:rsidP="005C56AE">
      <w:pPr>
        <w:rPr>
          <w:rFonts w:ascii="Times New Roman" w:hAnsi="Times New Roman"/>
        </w:rPr>
      </w:pPr>
    </w:p>
    <w:p w:rsidR="00D96D15" w:rsidRDefault="00D96D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15" w:rsidRDefault="00D96D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15" w:rsidRDefault="00D96D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D15" w:rsidRDefault="00D96D15" w:rsidP="00455D60">
      <w:pPr>
        <w:ind w:left="142"/>
        <w:rPr>
          <w:rFonts w:ascii="Times New Roman" w:hAnsi="Times New Roman"/>
        </w:rPr>
      </w:pPr>
    </w:p>
    <w:p w:rsidR="00D96D15" w:rsidRDefault="00D96D1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D15" w:rsidRDefault="00D96D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6D15" w:rsidRDefault="00D96D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6D15" w:rsidRDefault="00D96D15" w:rsidP="00455D60">
      <w:pPr>
        <w:ind w:left="142"/>
        <w:rPr>
          <w:rFonts w:ascii="Times New Roman" w:hAnsi="Times New Roman"/>
        </w:rPr>
      </w:pPr>
    </w:p>
    <w:p w:rsidR="00D96D15" w:rsidRDefault="00D96D1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96D15" w:rsidRDefault="00D96D1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D15" w:rsidRDefault="00D96D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96D15" w:rsidRDefault="00D96D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96D15" w:rsidRDefault="00D96D15" w:rsidP="00ED7965">
      <w:pPr>
        <w:ind w:left="142"/>
        <w:rPr>
          <w:rFonts w:ascii="Times New Roman" w:hAnsi="Times New Roman"/>
        </w:rPr>
      </w:pPr>
    </w:p>
    <w:sectPr w:rsidR="00D96D1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5DA" w:rsidRDefault="001B35DA" w:rsidP="00ED7965">
      <w:pPr>
        <w:spacing w:after="0" w:line="240" w:lineRule="auto"/>
      </w:pPr>
      <w:r>
        <w:separator/>
      </w:r>
    </w:p>
  </w:endnote>
  <w:endnote w:type="continuationSeparator" w:id="0">
    <w:p w:rsidR="001B35DA" w:rsidRDefault="001B35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15" w:rsidRDefault="00D96D1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15" w:rsidRDefault="00D96D1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15" w:rsidRDefault="00D96D1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5DA" w:rsidRDefault="001B35DA" w:rsidP="00ED7965">
      <w:pPr>
        <w:spacing w:after="0" w:line="240" w:lineRule="auto"/>
      </w:pPr>
      <w:r>
        <w:separator/>
      </w:r>
    </w:p>
  </w:footnote>
  <w:footnote w:type="continuationSeparator" w:id="0">
    <w:p w:rsidR="001B35DA" w:rsidRDefault="001B35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15" w:rsidRDefault="001B35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15" w:rsidRDefault="001B35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D15" w:rsidRDefault="001B35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35DA"/>
    <w:rsid w:val="001C2CEC"/>
    <w:rsid w:val="001D32EF"/>
    <w:rsid w:val="001D4B33"/>
    <w:rsid w:val="001D4CC8"/>
    <w:rsid w:val="001E6814"/>
    <w:rsid w:val="001F7B3F"/>
    <w:rsid w:val="00221055"/>
    <w:rsid w:val="00222171"/>
    <w:rsid w:val="00234A44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6D15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3E46C4F"/>
  <w15:docId w15:val="{303D7CEB-942E-4914-A50E-1F47DD354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Pl+GEkUanMcDFRwXnqMPaXs2gXEuLwf8KZI6kM+bptc=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hp8owrUxu8sf5wHH9lAWvaD3FmfAXxE91JjyUP1C9k7HuLQPb2xow6tHR2ImaHGS
sQ5MgRHFTvOoahqoPtNnww==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e/492AlmksvOjLY3atQQS8+U0EQ=</DigestValue>
      </Reference>
      <Reference URI="/word/endnotes.xml?ContentType=application/vnd.openxmlformats-officedocument.wordprocessingml.endnotes+xml">
        <DigestMethod Algorithm="http://www.w3.org/2000/09/xmldsig#sha1"/>
        <DigestValue>bSQCyMJA8D5sPElvTQm5RVh1j+0=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aXH6QJOQlYcS6BvdUTUlnTAz4Og=</DigestValue>
      </Reference>
      <Reference URI="/word/footer2.xml?ContentType=application/vnd.openxmlformats-officedocument.wordprocessingml.footer+xml">
        <DigestMethod Algorithm="http://www.w3.org/2000/09/xmldsig#sha1"/>
        <DigestValue>aXH6QJOQlYcS6BvdUTUlnTAz4Og=</DigestValue>
      </Reference>
      <Reference URI="/word/footer3.xml?ContentType=application/vnd.openxmlformats-officedocument.wordprocessingml.footer+xml">
        <DigestMethod Algorithm="http://www.w3.org/2000/09/xmldsig#sha1"/>
        <DigestValue>aXH6QJOQlYcS6BvdUTUlnTAz4Og=</DigestValue>
      </Reference>
      <Reference URI="/word/footnotes.xml?ContentType=application/vnd.openxmlformats-officedocument.wordprocessingml.footnotes+xml">
        <DigestMethod Algorithm="http://www.w3.org/2000/09/xmldsig#sha1"/>
        <DigestValue>Tl0qdAOZpIL3aptWT1+t/vaGmMo=</DigestValue>
      </Reference>
      <Reference URI="/word/header1.xml?ContentType=application/vnd.openxmlformats-officedocument.wordprocessingml.header+xml">
        <DigestMethod Algorithm="http://www.w3.org/2000/09/xmldsig#sha1"/>
        <DigestValue>zsbwvgAuIwcHl/A6ADOxtFqqMns=</DigestValue>
      </Reference>
      <Reference URI="/word/header2.xml?ContentType=application/vnd.openxmlformats-officedocument.wordprocessingml.header+xml">
        <DigestMethod Algorithm="http://www.w3.org/2000/09/xmldsig#sha1"/>
        <DigestValue>euhz9et98TkNma719maDcQQ/rb0=</DigestValue>
      </Reference>
      <Reference URI="/word/header3.xml?ContentType=application/vnd.openxmlformats-officedocument.wordprocessingml.header+xml">
        <DigestMethod Algorithm="http://www.w3.org/2000/09/xmldsig#sha1"/>
        <DigestValue>en+Hf+I23lKG++L5+3+/FNuRK9E=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yhMVQOXBEcpAiHntp9j4/mTqqPg=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2019-08-09T12:31:25Z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04C48-9CA9-4969-A160-6DBCBF714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2019-08-09T06:30:00Z</dcterms:modified>
</cp:coreProperties>
</file>