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D5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6D56" w:rsidRDefault="00406D56" w:rsidP="00EA619D">
      <w:pPr>
        <w:ind w:left="142"/>
      </w:pPr>
    </w:p>
    <w:p w:rsidR="00406D56" w:rsidRDefault="00406D56" w:rsidP="00EA619D">
      <w:pPr>
        <w:ind w:left="142"/>
      </w:pPr>
    </w:p>
    <w:p w:rsidR="00406D56" w:rsidRDefault="00406D56" w:rsidP="00EA619D">
      <w:pPr>
        <w:ind w:left="142"/>
      </w:pPr>
    </w:p>
    <w:p w:rsidR="00406D56" w:rsidRDefault="00406D5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06D56" w:rsidRDefault="00406D5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6D5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06D5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06D56" w:rsidRDefault="00406D5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6D5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36CFB" w:rsidRPr="00836CFB">
        <w:rPr>
          <w:rFonts w:ascii="Times New Roman" w:hAnsi="Times New Roman" w:cs="Times New Roman"/>
          <w:sz w:val="24"/>
          <w:szCs w:val="24"/>
        </w:rPr>
        <w:t>24.09.2019</w:t>
      </w:r>
    </w:p>
    <w:p w:rsidR="00406D56" w:rsidRDefault="00406D5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06D56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D284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«Флагман»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№СТП-3893/1,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16.08.2019,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06D56" w:rsidRDefault="00406D56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06D56" w:rsidTr="008A1149">
        <w:tc>
          <w:tcPr>
            <w:tcW w:w="4981" w:type="dxa"/>
          </w:tcPr>
          <w:p w:rsidR="00406D5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06D56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06D56" w:rsidTr="008A1149">
        <w:tc>
          <w:tcPr>
            <w:tcW w:w="4981" w:type="dxa"/>
          </w:tcPr>
          <w:p w:rsidR="00836CFB" w:rsidRPr="00836CFB" w:rsidRDefault="00836CFB" w:rsidP="00836C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CF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836C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36CFB">
              <w:rPr>
                <w:rFonts w:ascii="Times New Roman" w:hAnsi="Times New Roman"/>
                <w:sz w:val="24"/>
                <w:szCs w:val="24"/>
              </w:rPr>
              <w:t>) «20» сентября 2019</w:t>
            </w:r>
            <w:r w:rsidR="008A1149" w:rsidRPr="00836CF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06D56" w:rsidRPr="00836CFB" w:rsidRDefault="008A1149" w:rsidP="00836C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CF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36CFB" w:rsidRPr="00836CFB">
              <w:rPr>
                <w:rFonts w:ascii="Times New Roman" w:hAnsi="Times New Roman"/>
                <w:sz w:val="24"/>
                <w:szCs w:val="24"/>
              </w:rPr>
              <w:t>15:00 (</w:t>
            </w:r>
            <w:proofErr w:type="spellStart"/>
            <w:r w:rsidR="00836CFB" w:rsidRPr="00836C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36CFB" w:rsidRPr="00836CFB">
              <w:rPr>
                <w:rFonts w:ascii="Times New Roman" w:hAnsi="Times New Roman"/>
                <w:sz w:val="24"/>
                <w:szCs w:val="24"/>
              </w:rPr>
              <w:t>) «24» сентября 2019г.</w:t>
            </w:r>
          </w:p>
        </w:tc>
        <w:tc>
          <w:tcPr>
            <w:tcW w:w="4800" w:type="dxa"/>
          </w:tcPr>
          <w:p w:rsidR="00406D56" w:rsidRPr="00836CFB" w:rsidRDefault="00836CF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CFB">
              <w:rPr>
                <w:rFonts w:ascii="Times New Roman" w:hAnsi="Times New Roman"/>
                <w:sz w:val="24"/>
                <w:szCs w:val="24"/>
              </w:rPr>
              <w:t>137193.19</w:t>
            </w:r>
          </w:p>
        </w:tc>
      </w:tr>
    </w:tbl>
    <w:p w:rsidR="00406D56" w:rsidRDefault="00406D56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06D5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2019-09-20 09:00:03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06D5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6D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06D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06D56" w:rsidTr="008A1149">
        <w:tc>
          <w:tcPr>
            <w:tcW w:w="2996" w:type="dxa"/>
            <w:vAlign w:val="center"/>
          </w:tcPr>
          <w:p w:rsidR="00406D5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06D56" w:rsidRDefault="008A1149" w:rsidP="004D284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2304044204), дата образования 20.03.2012г., сумма задолженности - 296 317 739,96 руб. Организатор торгов ООО «Центр Универсальных Торгов» (119435, г. Москва, ул. Малая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Пироговская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д.14, стр.1; centretorg@bk.ru, 84995530935, ИНН 7704795074) по поручению к\у Гущина А.И. (ИНН 381110774505, СНИЛС 11921025820; член НПС СОПАУ «Альянс управляющих»: 350015, г. Краснодар, ул. Северная, 309; ОГРН 1032307154285, ИНН 2312102570), действующего на основании Решения АС Краснодарского края от 19.12.2018г. по делу №А32-4788/2017 37/15-Б, сообщает, что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2304044204) в размере 296 317 739,96 руб., реализуемые в рамках дела о банкротстве ООО «Флагман» (лот №1), в соответствии с решением Дзержинского районного суда города Санкт-Петербурга от 19.06.2018 г. могут быть предъявлены не ранее 31.12.2025 г.</w:t>
            </w:r>
          </w:p>
        </w:tc>
      </w:tr>
    </w:tbl>
    <w:p w:rsidR="00406D56" w:rsidRDefault="00406D5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06D56" w:rsidTr="008A1149">
        <w:tc>
          <w:tcPr>
            <w:tcW w:w="4889" w:type="dxa"/>
          </w:tcPr>
          <w:p w:rsidR="00406D5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06D5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06D56" w:rsidTr="008A1149">
        <w:tc>
          <w:tcPr>
            <w:tcW w:w="4889" w:type="dxa"/>
          </w:tcPr>
          <w:p w:rsidR="00406D56" w:rsidRPr="00836CFB" w:rsidRDefault="00836CF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CFB">
              <w:rPr>
                <w:rFonts w:ascii="Times New Roman" w:hAnsi="Times New Roman"/>
                <w:b/>
                <w:sz w:val="24"/>
                <w:szCs w:val="24"/>
              </w:rPr>
              <w:t>137193.19</w:t>
            </w:r>
          </w:p>
        </w:tc>
        <w:tc>
          <w:tcPr>
            <w:tcW w:w="4892" w:type="dxa"/>
          </w:tcPr>
          <w:p w:rsidR="00406D5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250000.00</w:t>
            </w:r>
          </w:p>
        </w:tc>
      </w:tr>
    </w:tbl>
    <w:p w:rsidR="00406D56" w:rsidRDefault="00406D5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6D5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827"/>
        <w:gridCol w:w="709"/>
        <w:gridCol w:w="3119"/>
      </w:tblGrid>
      <w:tr w:rsidR="00406D56" w:rsidTr="004D2840">
        <w:tc>
          <w:tcPr>
            <w:tcW w:w="2126" w:type="dxa"/>
            <w:vAlign w:val="center"/>
          </w:tcPr>
          <w:p w:rsidR="00406D56" w:rsidRDefault="00A2036B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406D56" w:rsidRDefault="00645813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406D56" w:rsidRDefault="00387C8F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06D56" w:rsidRDefault="00406D56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6D56" w:rsidTr="004D2840">
        <w:tc>
          <w:tcPr>
            <w:tcW w:w="2126" w:type="dxa"/>
          </w:tcPr>
          <w:p w:rsidR="00406D5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0233185"/>
            <w:r>
              <w:rPr>
                <w:rFonts w:ascii="Times New Roman" w:hAnsi="Times New Roman"/>
                <w:sz w:val="24"/>
                <w:szCs w:val="24"/>
              </w:rPr>
              <w:t>18267</w:t>
            </w:r>
          </w:p>
        </w:tc>
        <w:tc>
          <w:tcPr>
            <w:tcW w:w="3827" w:type="dxa"/>
          </w:tcPr>
          <w:p w:rsidR="00406D5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Бочаров Евгений Алексеевич</w:t>
            </w:r>
          </w:p>
        </w:tc>
        <w:tc>
          <w:tcPr>
            <w:tcW w:w="709" w:type="dxa"/>
          </w:tcPr>
          <w:p w:rsidR="00406D5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06D5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231201373802</w:t>
            </w:r>
          </w:p>
        </w:tc>
      </w:tr>
      <w:bookmarkEnd w:id="0"/>
    </w:tbl>
    <w:p w:rsidR="00406D56" w:rsidRDefault="00406D5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06D5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2019-09-24 14:04:33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06D5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6D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06D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06D56" w:rsidTr="008A1149">
        <w:tc>
          <w:tcPr>
            <w:tcW w:w="2996" w:type="dxa"/>
            <w:vAlign w:val="center"/>
          </w:tcPr>
          <w:p w:rsidR="00406D5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06D56" w:rsidRDefault="008A1149" w:rsidP="004D284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2304044204), дата образования 20.03.2012г., сумма задолженности - 296 317 739,96 руб. Организатор торгов ООО «Центр Универсальных Торгов» (119435, г. Москва, ул. Малая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Пироговская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д.14, стр.1; centretorg@bk.ru, 84995530935, ИНН 7704795074) по поручению к\у Гущина А.И. (ИНН 381110774505, СНИЛС 11921025820; член НПС СОПАУ «Альянс управляющих»: 350015, г. Краснодар, ул. Северная, 309; ОГРН 1032307154285, ИНН 2312102570), действующего на основании Решения АС Краснодарского края от 19.12.2018г. по делу №А32-4788/2017 37/15-Б, сообщает, что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2304044204) в размере 296 317 739,96 руб., реализуемые в рамках дела о банкротстве ООО «Флагман» (лот №1), в соответствии с решением Дзержинского районного суда города Санкт-Петербурга от 19.06.2018 г. могут быть предъявлены не ранее 31.12.2025 г.</w:t>
            </w:r>
          </w:p>
        </w:tc>
      </w:tr>
    </w:tbl>
    <w:p w:rsidR="00406D56" w:rsidRDefault="00406D5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06D56" w:rsidTr="008A1149">
        <w:tc>
          <w:tcPr>
            <w:tcW w:w="4889" w:type="dxa"/>
          </w:tcPr>
          <w:p w:rsidR="00406D5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06D5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06D56" w:rsidTr="008A1149">
        <w:tc>
          <w:tcPr>
            <w:tcW w:w="4889" w:type="dxa"/>
          </w:tcPr>
          <w:p w:rsidR="00406D56" w:rsidRPr="00836CFB" w:rsidRDefault="00836CF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CFB">
              <w:rPr>
                <w:rFonts w:ascii="Times New Roman" w:hAnsi="Times New Roman"/>
                <w:b/>
                <w:sz w:val="24"/>
                <w:szCs w:val="24"/>
              </w:rPr>
              <w:t>137193.19</w:t>
            </w:r>
          </w:p>
        </w:tc>
        <w:tc>
          <w:tcPr>
            <w:tcW w:w="4892" w:type="dxa"/>
          </w:tcPr>
          <w:p w:rsidR="00406D5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3333333.33</w:t>
            </w:r>
          </w:p>
        </w:tc>
      </w:tr>
    </w:tbl>
    <w:p w:rsidR="00406D56" w:rsidRDefault="00406D5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6D5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969"/>
        <w:gridCol w:w="709"/>
        <w:gridCol w:w="2977"/>
      </w:tblGrid>
      <w:tr w:rsidR="00406D56" w:rsidTr="004D2840">
        <w:tc>
          <w:tcPr>
            <w:tcW w:w="2126" w:type="dxa"/>
            <w:vAlign w:val="center"/>
          </w:tcPr>
          <w:p w:rsidR="00406D56" w:rsidRDefault="00A2036B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406D56" w:rsidRDefault="00645813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406D56" w:rsidRDefault="00387C8F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06D56" w:rsidRDefault="00406D56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6D56" w:rsidTr="004D2840">
        <w:tc>
          <w:tcPr>
            <w:tcW w:w="2126" w:type="dxa"/>
          </w:tcPr>
          <w:p w:rsidR="00406D5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0233200"/>
            <w:r>
              <w:rPr>
                <w:rFonts w:ascii="Times New Roman" w:hAnsi="Times New Roman"/>
                <w:sz w:val="24"/>
                <w:szCs w:val="24"/>
              </w:rPr>
              <w:t>4790</w:t>
            </w:r>
          </w:p>
        </w:tc>
        <w:tc>
          <w:tcPr>
            <w:tcW w:w="3969" w:type="dxa"/>
          </w:tcPr>
          <w:p w:rsidR="00406D5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Краснов Андрей Александрович</w:t>
            </w:r>
          </w:p>
        </w:tc>
        <w:tc>
          <w:tcPr>
            <w:tcW w:w="709" w:type="dxa"/>
          </w:tcPr>
          <w:p w:rsidR="00406D5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06D5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026603476121</w:t>
            </w:r>
          </w:p>
        </w:tc>
      </w:tr>
      <w:bookmarkEnd w:id="1"/>
    </w:tbl>
    <w:p w:rsidR="00406D56" w:rsidRDefault="00406D5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06D5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2019-09-24 14:05:34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06D5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6D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06D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06D56" w:rsidTr="008A1149">
        <w:tc>
          <w:tcPr>
            <w:tcW w:w="2996" w:type="dxa"/>
            <w:vAlign w:val="center"/>
          </w:tcPr>
          <w:p w:rsidR="00406D5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06D56" w:rsidRDefault="008A1149" w:rsidP="004D284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2304044204), дата образования 20.03.2012г., сумма задолженности - 296 317 739,96 руб. Организатор торгов ООО «Центр Универсальных Торгов» (119435, г. Москва, ул. Малая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Пироговская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д.14, стр.1; centretorg@bk.ru, 84995530935, ИНН 7704795074) по поручению к\у Гущина А.И. (ИНН 381110774505, СНИЛС 11921025820; член НПС СОПАУ «Альянс управляющих»: 350015, г. Краснодар, ул. Северная, 309; ОГРН 1032307154285, ИНН 2312102570), действующего на основании Решения АС Краснодарского края от 19.12.2018г. по делу №А32-4788/2017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37/15-Б, сообщает, что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2304044204) в размере 296 317 739,96 руб., реализуемые в рамках дела о банкротстве ООО «Флагман» (лот №1), в соответствии с решением Дзержинского районного суда города Санкт-Петербурга от 19.06.2018 г. могут быть предъявлены не ранее 31.12.2025 г.</w:t>
            </w:r>
          </w:p>
        </w:tc>
      </w:tr>
    </w:tbl>
    <w:p w:rsidR="00406D56" w:rsidRDefault="00406D5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06D56" w:rsidTr="008A1149">
        <w:tc>
          <w:tcPr>
            <w:tcW w:w="4889" w:type="dxa"/>
          </w:tcPr>
          <w:p w:rsidR="00406D5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06D5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06D56" w:rsidTr="008A1149">
        <w:tc>
          <w:tcPr>
            <w:tcW w:w="4889" w:type="dxa"/>
          </w:tcPr>
          <w:p w:rsidR="00406D56" w:rsidRPr="00836CFB" w:rsidRDefault="00836CF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CFB">
              <w:rPr>
                <w:rFonts w:ascii="Times New Roman" w:hAnsi="Times New Roman"/>
                <w:b/>
                <w:sz w:val="24"/>
                <w:szCs w:val="24"/>
              </w:rPr>
              <w:t>137193.19</w:t>
            </w:r>
          </w:p>
        </w:tc>
        <w:tc>
          <w:tcPr>
            <w:tcW w:w="4892" w:type="dxa"/>
          </w:tcPr>
          <w:p w:rsidR="00406D5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2500555.00</w:t>
            </w:r>
          </w:p>
        </w:tc>
      </w:tr>
    </w:tbl>
    <w:p w:rsidR="00406D56" w:rsidRDefault="00406D5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6D5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709"/>
        <w:gridCol w:w="3119"/>
      </w:tblGrid>
      <w:tr w:rsidR="00406D56" w:rsidTr="004D2840">
        <w:tc>
          <w:tcPr>
            <w:tcW w:w="1984" w:type="dxa"/>
            <w:vAlign w:val="center"/>
          </w:tcPr>
          <w:p w:rsidR="00406D56" w:rsidRDefault="00A2036B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406D56" w:rsidRDefault="00645813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406D56" w:rsidRDefault="00387C8F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06D56" w:rsidRDefault="00406D56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6D56" w:rsidTr="004D2840">
        <w:tc>
          <w:tcPr>
            <w:tcW w:w="1984" w:type="dxa"/>
          </w:tcPr>
          <w:p w:rsidR="00406D5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233215"/>
            <w:r>
              <w:rPr>
                <w:rFonts w:ascii="Times New Roman" w:hAnsi="Times New Roman"/>
                <w:sz w:val="24"/>
                <w:szCs w:val="24"/>
              </w:rPr>
              <w:t>14733</w:t>
            </w:r>
          </w:p>
        </w:tc>
        <w:tc>
          <w:tcPr>
            <w:tcW w:w="3969" w:type="dxa"/>
          </w:tcPr>
          <w:p w:rsidR="00406D5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Ревунов Денис Андреевич</w:t>
            </w:r>
          </w:p>
        </w:tc>
        <w:tc>
          <w:tcPr>
            <w:tcW w:w="709" w:type="dxa"/>
          </w:tcPr>
          <w:p w:rsidR="00406D5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06D56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773606805740</w:t>
            </w:r>
          </w:p>
          <w:p w:rsidR="00836CFB" w:rsidRDefault="00836CF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836CFB">
              <w:rPr>
                <w:rFonts w:ascii="Times New Roman" w:hAnsi="Times New Roman"/>
                <w:sz w:val="24"/>
                <w:szCs w:val="24"/>
              </w:rPr>
              <w:t>317774600088162</w:t>
            </w:r>
          </w:p>
        </w:tc>
      </w:tr>
      <w:bookmarkEnd w:id="2"/>
    </w:tbl>
    <w:p w:rsidR="00406D56" w:rsidRDefault="00406D5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06D5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2019-09-24 14:37:14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06D5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6D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06D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06D56" w:rsidTr="008A1149">
        <w:tc>
          <w:tcPr>
            <w:tcW w:w="2996" w:type="dxa"/>
            <w:vAlign w:val="center"/>
          </w:tcPr>
          <w:p w:rsidR="00406D5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06D56" w:rsidRDefault="008A1149" w:rsidP="004D284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2304044204), дата образования 20.03.2012г., сумма задолженности - 296 317 739,96 руб. Организатор торгов ООО «Центр Универсальных Торгов» (119435, г. Москва, ул. Малая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Пироговская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д.14, стр.1; centretorg@bk.ru, 84995530935, ИНН 7704795074) по поручению к\у Гущина А.И. (ИНН 381110774505, СНИЛС 11921025820; член НПС СОПАУ «Альянс управляющих»: 350015, г. Краснодар, ул. Северная, 309; ОГРН 1032307154285, ИНН 2312102570), действующего на основании Решения АС Краснодарского края от 19.12.2018г. по делу №А32-4788/2017 37/15-Б, сообщает, что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2304044204) в размере 296 317 739,96 руб., реализуемые в рамках дела о банкротстве ООО «Флагман» (лот №1), в соответствии с решением Дзержинского районного суда города Санкт-Петербурга от 19.06.2018 г. могут быть предъявлены не ранее 31.12.2025 г.</w:t>
            </w:r>
          </w:p>
        </w:tc>
      </w:tr>
    </w:tbl>
    <w:p w:rsidR="00406D56" w:rsidRDefault="00406D5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06D56" w:rsidTr="008A1149">
        <w:tc>
          <w:tcPr>
            <w:tcW w:w="4889" w:type="dxa"/>
          </w:tcPr>
          <w:p w:rsidR="00406D5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06D5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06D56" w:rsidTr="008A1149">
        <w:tc>
          <w:tcPr>
            <w:tcW w:w="4889" w:type="dxa"/>
          </w:tcPr>
          <w:p w:rsidR="00406D56" w:rsidRDefault="00836CF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CFB">
              <w:rPr>
                <w:rFonts w:ascii="Times New Roman" w:hAnsi="Times New Roman"/>
                <w:b/>
                <w:sz w:val="24"/>
                <w:szCs w:val="24"/>
              </w:rPr>
              <w:t>137193.19</w:t>
            </w:r>
          </w:p>
        </w:tc>
        <w:tc>
          <w:tcPr>
            <w:tcW w:w="4892" w:type="dxa"/>
          </w:tcPr>
          <w:p w:rsidR="00406D5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4150250.00</w:t>
            </w:r>
          </w:p>
        </w:tc>
      </w:tr>
    </w:tbl>
    <w:p w:rsidR="00406D56" w:rsidRDefault="00406D5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6D5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709"/>
        <w:gridCol w:w="3119"/>
      </w:tblGrid>
      <w:tr w:rsidR="00406D56" w:rsidTr="004D2840">
        <w:tc>
          <w:tcPr>
            <w:tcW w:w="1984" w:type="dxa"/>
            <w:vAlign w:val="center"/>
          </w:tcPr>
          <w:p w:rsidR="00406D56" w:rsidRDefault="00A2036B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406D56" w:rsidRDefault="00645813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406D56" w:rsidRDefault="00387C8F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06D56" w:rsidRDefault="00406D56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6D56" w:rsidTr="004D2840">
        <w:tc>
          <w:tcPr>
            <w:tcW w:w="1984" w:type="dxa"/>
          </w:tcPr>
          <w:p w:rsidR="00406D5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20233170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3969" w:type="dxa"/>
          </w:tcPr>
          <w:p w:rsidR="00406D5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709" w:type="dxa"/>
          </w:tcPr>
          <w:p w:rsidR="00406D5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06D5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</w:tr>
      <w:bookmarkEnd w:id="3"/>
    </w:tbl>
    <w:p w:rsidR="00406D56" w:rsidRDefault="00406D5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06D56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2019-09-24 14:58:28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06D56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6D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06D56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06D56" w:rsidTr="008A1149">
        <w:tc>
          <w:tcPr>
            <w:tcW w:w="2996" w:type="dxa"/>
            <w:vAlign w:val="center"/>
          </w:tcPr>
          <w:p w:rsidR="00406D56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406D56" w:rsidRDefault="008A1149" w:rsidP="004D284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2304044204), дата образования 20.03.2012г., сумма задолженности - 296 317 739,96 руб. Организатор торгов ООО «Центр Универсальных Торгов» (119435, г. Москва, ул. Малая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Пироговская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д.14, стр.1; centretorg@bk.ru, 84995530935, ИНН 7704795074) по поручению к\у Гущина А.И. (ИНН 381110774505, СНИЛС 11921025820; член НПС СОПАУ «Альянс управляющих»: 350015, г. Краснодар, ул. Северная, 309; ОГРН 1032307154285, ИНН 2312102570), действующего на основании Решения АС Краснодарского края от 19.12.2018г. по делу №А32-4788/2017 37/15-Б, сообщает, что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Стенос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2304044204) в размере 296 317 739,96 руб., реализуемые в рамках дела о банкротстве ООО «Флагман» (лот №1), в соответствии с решением Дзержинского районного суда города Санкт-Петербурга от 19.06.2018 г. могут быть предъявлены не ранее 31.12.2025 г.</w:t>
            </w:r>
          </w:p>
        </w:tc>
      </w:tr>
    </w:tbl>
    <w:p w:rsidR="00406D56" w:rsidRDefault="00406D56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06D56" w:rsidTr="008A1149">
        <w:tc>
          <w:tcPr>
            <w:tcW w:w="4889" w:type="dxa"/>
          </w:tcPr>
          <w:p w:rsidR="00406D56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06D5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06D56" w:rsidTr="008A1149">
        <w:tc>
          <w:tcPr>
            <w:tcW w:w="4889" w:type="dxa"/>
          </w:tcPr>
          <w:p w:rsidR="00406D56" w:rsidRDefault="00836CF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6CFB">
              <w:rPr>
                <w:rFonts w:ascii="Times New Roman" w:hAnsi="Times New Roman"/>
                <w:b/>
                <w:sz w:val="24"/>
                <w:szCs w:val="24"/>
              </w:rPr>
              <w:t>137193.19</w:t>
            </w:r>
          </w:p>
        </w:tc>
        <w:tc>
          <w:tcPr>
            <w:tcW w:w="4892" w:type="dxa"/>
          </w:tcPr>
          <w:p w:rsidR="00406D5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3450050.00</w:t>
            </w:r>
          </w:p>
        </w:tc>
      </w:tr>
    </w:tbl>
    <w:p w:rsidR="00406D56" w:rsidRDefault="00406D5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6D5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827"/>
        <w:gridCol w:w="709"/>
        <w:gridCol w:w="3119"/>
      </w:tblGrid>
      <w:tr w:rsidR="00406D56" w:rsidTr="004D2840">
        <w:tc>
          <w:tcPr>
            <w:tcW w:w="2126" w:type="dxa"/>
            <w:vAlign w:val="center"/>
          </w:tcPr>
          <w:p w:rsidR="00406D56" w:rsidRDefault="00A2036B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406D56" w:rsidRDefault="00645813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406D56" w:rsidRDefault="00387C8F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06D56" w:rsidRDefault="00406D56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06D56" w:rsidRDefault="00EA619D" w:rsidP="004D284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6D56" w:rsidTr="004D2840">
        <w:tc>
          <w:tcPr>
            <w:tcW w:w="2126" w:type="dxa"/>
          </w:tcPr>
          <w:p w:rsidR="00406D5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20233233"/>
            <w:r>
              <w:rPr>
                <w:rFonts w:ascii="Times New Roman" w:hAnsi="Times New Roman"/>
                <w:sz w:val="24"/>
                <w:szCs w:val="24"/>
              </w:rPr>
              <w:t>18311</w:t>
            </w:r>
          </w:p>
        </w:tc>
        <w:tc>
          <w:tcPr>
            <w:tcW w:w="3827" w:type="dxa"/>
          </w:tcPr>
          <w:p w:rsidR="00406D5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Баунс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Рекордс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</w:tcPr>
          <w:p w:rsidR="00406D5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06D56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2466164576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1152468039239</w:t>
            </w:r>
          </w:p>
        </w:tc>
      </w:tr>
      <w:bookmarkEnd w:id="4"/>
    </w:tbl>
    <w:p w:rsidR="00406D56" w:rsidRDefault="00406D56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06D56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06D56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09"/>
        <w:gridCol w:w="3119"/>
      </w:tblGrid>
      <w:tr w:rsidR="00406D56" w:rsidTr="003C62AC">
        <w:tc>
          <w:tcPr>
            <w:tcW w:w="1740" w:type="dxa"/>
            <w:vAlign w:val="center"/>
          </w:tcPr>
          <w:p w:rsidR="00406D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406D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6D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6D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406D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06D56" w:rsidRDefault="00406D56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06D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D2840" w:rsidTr="003C62AC">
        <w:trPr>
          <w:trHeight w:val="73"/>
        </w:trPr>
        <w:tc>
          <w:tcPr>
            <w:tcW w:w="1740" w:type="dxa"/>
          </w:tcPr>
          <w:p w:rsidR="004D2840" w:rsidRDefault="004D2840" w:rsidP="00EE0A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18267</w:t>
            </w:r>
          </w:p>
        </w:tc>
        <w:tc>
          <w:tcPr>
            <w:tcW w:w="4213" w:type="dxa"/>
          </w:tcPr>
          <w:p w:rsidR="004D2840" w:rsidRDefault="004D2840" w:rsidP="00EE0A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Бочаров Евгений Алексеевич</w:t>
            </w:r>
          </w:p>
        </w:tc>
        <w:tc>
          <w:tcPr>
            <w:tcW w:w="709" w:type="dxa"/>
          </w:tcPr>
          <w:p w:rsidR="004D2840" w:rsidRDefault="004D2840" w:rsidP="00EE0A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D2840" w:rsidRDefault="004D2840" w:rsidP="00EE0A1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231201373802</w:t>
            </w:r>
          </w:p>
        </w:tc>
      </w:tr>
      <w:tr w:rsidR="004D2840" w:rsidTr="003C62AC">
        <w:trPr>
          <w:trHeight w:val="73"/>
        </w:trPr>
        <w:tc>
          <w:tcPr>
            <w:tcW w:w="1740" w:type="dxa"/>
          </w:tcPr>
          <w:p w:rsidR="004D2840" w:rsidRDefault="004D2840" w:rsidP="00EE0A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4790</w:t>
            </w:r>
          </w:p>
        </w:tc>
        <w:tc>
          <w:tcPr>
            <w:tcW w:w="4213" w:type="dxa"/>
          </w:tcPr>
          <w:p w:rsidR="004D2840" w:rsidRDefault="004D2840" w:rsidP="00EE0A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Краснов Андрей Александрович</w:t>
            </w:r>
          </w:p>
        </w:tc>
        <w:tc>
          <w:tcPr>
            <w:tcW w:w="709" w:type="dxa"/>
          </w:tcPr>
          <w:p w:rsidR="004D2840" w:rsidRDefault="004D2840" w:rsidP="00EE0A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D2840" w:rsidRDefault="004D2840" w:rsidP="00EE0A1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026603476121</w:t>
            </w:r>
          </w:p>
        </w:tc>
      </w:tr>
      <w:tr w:rsidR="004D2840" w:rsidTr="003C62AC">
        <w:trPr>
          <w:trHeight w:val="73"/>
        </w:trPr>
        <w:tc>
          <w:tcPr>
            <w:tcW w:w="1740" w:type="dxa"/>
          </w:tcPr>
          <w:p w:rsidR="004D2840" w:rsidRDefault="004D2840" w:rsidP="00EE0A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14733</w:t>
            </w:r>
          </w:p>
        </w:tc>
        <w:tc>
          <w:tcPr>
            <w:tcW w:w="4213" w:type="dxa"/>
          </w:tcPr>
          <w:p w:rsidR="004D2840" w:rsidRDefault="004D2840" w:rsidP="00EE0A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Ревунов Денис Андреевич</w:t>
            </w:r>
          </w:p>
        </w:tc>
        <w:tc>
          <w:tcPr>
            <w:tcW w:w="709" w:type="dxa"/>
          </w:tcPr>
          <w:p w:rsidR="004D2840" w:rsidRDefault="004D2840" w:rsidP="00EE0A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D2840" w:rsidRDefault="004D2840" w:rsidP="00EE0A1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773606805740</w:t>
            </w:r>
          </w:p>
          <w:p w:rsidR="004D2840" w:rsidRDefault="004D2840" w:rsidP="00EE0A1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836CFB">
              <w:rPr>
                <w:rFonts w:ascii="Times New Roman" w:hAnsi="Times New Roman"/>
                <w:sz w:val="24"/>
                <w:szCs w:val="24"/>
              </w:rPr>
              <w:t>317774600088162</w:t>
            </w:r>
          </w:p>
        </w:tc>
      </w:tr>
      <w:tr w:rsidR="004D2840" w:rsidTr="003C62AC">
        <w:trPr>
          <w:trHeight w:val="73"/>
        </w:trPr>
        <w:tc>
          <w:tcPr>
            <w:tcW w:w="1740" w:type="dxa"/>
          </w:tcPr>
          <w:p w:rsidR="004D2840" w:rsidRDefault="004D2840" w:rsidP="00EE0A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18311</w:t>
            </w:r>
          </w:p>
        </w:tc>
        <w:tc>
          <w:tcPr>
            <w:tcW w:w="4213" w:type="dxa"/>
          </w:tcPr>
          <w:p w:rsidR="004D2840" w:rsidRDefault="004D2840" w:rsidP="00EE0A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Баунс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Рекордс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</w:tcPr>
          <w:p w:rsidR="004D2840" w:rsidRDefault="004D2840" w:rsidP="00EE0A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D2840" w:rsidRDefault="004D2840" w:rsidP="00EE0A1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2466164576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1152468039239</w:t>
            </w:r>
          </w:p>
        </w:tc>
      </w:tr>
    </w:tbl>
    <w:p w:rsidR="00406D56" w:rsidRDefault="00406D56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6D56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709"/>
        <w:gridCol w:w="2835"/>
        <w:gridCol w:w="3119"/>
      </w:tblGrid>
      <w:tr w:rsidR="00406D56" w:rsidTr="003C62AC">
        <w:trPr>
          <w:trHeight w:val="797"/>
        </w:trPr>
        <w:tc>
          <w:tcPr>
            <w:tcW w:w="3118" w:type="dxa"/>
            <w:vAlign w:val="center"/>
          </w:tcPr>
          <w:p w:rsidR="00406D5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06D5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06D56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406D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835" w:type="dxa"/>
            <w:vAlign w:val="center"/>
          </w:tcPr>
          <w:p w:rsidR="00406D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119" w:type="dxa"/>
            <w:vAlign w:val="center"/>
          </w:tcPr>
          <w:p w:rsidR="00406D56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D2840" w:rsidTr="003C62AC">
        <w:tc>
          <w:tcPr>
            <w:tcW w:w="3118" w:type="dxa"/>
          </w:tcPr>
          <w:p w:rsidR="004D2840" w:rsidRDefault="004D2840" w:rsidP="00EE0A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709" w:type="dxa"/>
          </w:tcPr>
          <w:p w:rsidR="004D2840" w:rsidRDefault="004D2840" w:rsidP="00EE0A1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D2840" w:rsidRDefault="004D2840" w:rsidP="00EE0A1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301606779787</w:t>
            </w:r>
          </w:p>
        </w:tc>
        <w:tc>
          <w:tcPr>
            <w:tcW w:w="3119" w:type="dxa"/>
          </w:tcPr>
          <w:p w:rsidR="004D2840" w:rsidRDefault="004D284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2840">
              <w:rPr>
                <w:rFonts w:ascii="Times New Roman" w:hAnsi="Times New Roman"/>
                <w:sz w:val="24"/>
                <w:szCs w:val="24"/>
              </w:rPr>
              <w:t>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406D56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06D5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06D5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06D56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5" w:name="OLE_LINK22"/>
      <w:bookmarkStart w:id="6" w:name="OLE_LINK23"/>
      <w:bookmarkStart w:id="7" w:name="OLE_LINK24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</w:r>
      <w:bookmarkEnd w:id="5"/>
      <w:bookmarkEnd w:id="6"/>
      <w:bookmarkEnd w:id="7"/>
      <w:r>
        <w:rPr>
          <w:rFonts w:ascii="Times New Roman" w:hAnsi="Times New Roman"/>
          <w:sz w:val="16"/>
          <w:szCs w:val="16"/>
        </w:rPr>
        <w:t>.</w:t>
      </w:r>
    </w:p>
    <w:p w:rsidR="00406D56" w:rsidRDefault="00406D56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D2840" w:rsidRDefault="004D284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C62AC" w:rsidRDefault="003C62AC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406D56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4D2840">
        <w:rPr>
          <w:rFonts w:ascii="Times New Roman" w:hAnsi="Times New Roman"/>
          <w:b/>
          <w:sz w:val="24"/>
          <w:szCs w:val="24"/>
        </w:rPr>
        <w:tab/>
      </w:r>
      <w:r w:rsidR="004D2840">
        <w:rPr>
          <w:rFonts w:ascii="Times New Roman" w:hAnsi="Times New Roman"/>
          <w:b/>
          <w:sz w:val="24"/>
          <w:szCs w:val="24"/>
        </w:rPr>
        <w:tab/>
      </w:r>
      <w:r w:rsidR="004D2840">
        <w:rPr>
          <w:rFonts w:ascii="Times New Roman" w:hAnsi="Times New Roman"/>
          <w:b/>
          <w:sz w:val="24"/>
          <w:szCs w:val="24"/>
        </w:rPr>
        <w:tab/>
      </w:r>
      <w:bookmarkStart w:id="8" w:name="_GoBack"/>
      <w:bookmarkEnd w:id="8"/>
      <w:r>
        <w:rPr>
          <w:rFonts w:ascii="Times New Roman" w:hAnsi="Times New Roman"/>
          <w:b/>
          <w:sz w:val="24"/>
          <w:szCs w:val="24"/>
        </w:rPr>
        <w:t>О</w:t>
      </w:r>
      <w:r w:rsidR="003C62A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406D5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4FB" w:rsidRDefault="008734FB">
      <w:pPr>
        <w:spacing w:after="0" w:line="240" w:lineRule="auto"/>
      </w:pPr>
      <w:r>
        <w:separator/>
      </w:r>
    </w:p>
  </w:endnote>
  <w:endnote w:type="continuationSeparator" w:id="0">
    <w:p w:rsidR="008734FB" w:rsidRDefault="00873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D56" w:rsidRDefault="00406D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D56" w:rsidRDefault="00406D5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D56" w:rsidRDefault="00406D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4FB" w:rsidRDefault="008734FB">
      <w:pPr>
        <w:spacing w:after="0" w:line="240" w:lineRule="auto"/>
      </w:pPr>
      <w:r>
        <w:separator/>
      </w:r>
    </w:p>
  </w:footnote>
  <w:footnote w:type="continuationSeparator" w:id="0">
    <w:p w:rsidR="008734FB" w:rsidRDefault="00873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D56" w:rsidRDefault="000053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D56" w:rsidRDefault="000053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D56" w:rsidRDefault="000053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62AC"/>
    <w:rsid w:val="003D32FD"/>
    <w:rsid w:val="003E2BC2"/>
    <w:rsid w:val="003F6EDE"/>
    <w:rsid w:val="00406D56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2840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36CFB"/>
    <w:rsid w:val="008402E1"/>
    <w:rsid w:val="008465AF"/>
    <w:rsid w:val="00847812"/>
    <w:rsid w:val="00863287"/>
    <w:rsid w:val="008734FB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A4VJftQgTheElwldQ5C5tALFOf/YJqUxwh7iuO2iniY=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mkxRTUZADGXogQYDMgr/QWWfNLJzs4K/NN4Qq4MdNJQ=</DigestValue>
    </Reference>
  </SignedInfo>
  <SignatureValue>hOX1jKnByfUy2NECEMULFxRcZDcb1ZGzjsoz6Cx+n2oMnNCo7Ld0SxasG7ycPuab
8eTb/TOiNNaJF50zdk8Lew==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8octds/mN5HPGf6SHPKWXFlOn+8=</DigestValue>
      </Reference>
      <Reference URI="/word/endnotes.xml?ContentType=application/vnd.openxmlformats-officedocument.wordprocessingml.endnotes+xml">
        <DigestMethod Algorithm="http://www.w3.org/2000/09/xmldsig#sha1"/>
        <DigestValue>TPYi7wGJDy0n3k/6lU7IuI499sg=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giugmr7A80pJt+PUz5THkOZwGH8=</DigestValue>
      </Reference>
      <Reference URI="/word/footer2.xml?ContentType=application/vnd.openxmlformats-officedocument.wordprocessingml.footer+xml">
        <DigestMethod Algorithm="http://www.w3.org/2000/09/xmldsig#sha1"/>
        <DigestValue>giugmr7A80pJt+PUz5THkOZwGH8=</DigestValue>
      </Reference>
      <Reference URI="/word/footer3.xml?ContentType=application/vnd.openxmlformats-officedocument.wordprocessingml.footer+xml">
        <DigestMethod Algorithm="http://www.w3.org/2000/09/xmldsig#sha1"/>
        <DigestValue>giugmr7A80pJt+PUz5THkOZwGH8=</DigestValue>
      </Reference>
      <Reference URI="/word/footnotes.xml?ContentType=application/vnd.openxmlformats-officedocument.wordprocessingml.footnotes+xml">
        <DigestMethod Algorithm="http://www.w3.org/2000/09/xmldsig#sha1"/>
        <DigestValue>iRz1w8ZV4e1WsCjooHUF2b2WRxc=</DigestValue>
      </Reference>
      <Reference URI="/word/header1.xml?ContentType=application/vnd.openxmlformats-officedocument.wordprocessingml.header+xml">
        <DigestMethod Algorithm="http://www.w3.org/2000/09/xmldsig#sha1"/>
        <DigestValue>QZHXBHeTMWpclA48ILDyt5jV3hw=</DigestValue>
      </Reference>
      <Reference URI="/word/header2.xml?ContentType=application/vnd.openxmlformats-officedocument.wordprocessingml.header+xml">
        <DigestMethod Algorithm="http://www.w3.org/2000/09/xmldsig#sha1"/>
        <DigestValue>h9nyVftAW1CqMmpCmPyhQRaVGug=</DigestValue>
      </Reference>
      <Reference URI="/word/header3.xml?ContentType=application/vnd.openxmlformats-officedocument.wordprocessingml.header+xml">
        <DigestMethod Algorithm="http://www.w3.org/2000/09/xmldsig#sha1"/>
        <DigestValue>tW8V0bn1a6Gp9Clv1sshD9T5BUo=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BLTOPMTGPXo3Ty3nWLnV6K/TvqE=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2019-09-24T13:01:48Z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2019-09-24T13:01:48Z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2</cp:revision>
  <dcterms:created xsi:type="dcterms:W3CDTF">2019-09-24T13:01:00Z</dcterms:created>
  <dcterms:modified xsi:type="dcterms:W3CDTF">2019-09-24T13:01:00Z</dcterms:modified>
</cp:coreProperties>
</file>