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14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B714F" w:rsidRDefault="00AB714F" w:rsidP="00ED7965">
      <w:pPr>
        <w:ind w:left="142"/>
      </w:pPr>
    </w:p>
    <w:p w:rsidR="00AB714F" w:rsidRDefault="00AB714F" w:rsidP="00ED7965">
      <w:pPr>
        <w:ind w:left="142"/>
      </w:pPr>
    </w:p>
    <w:p w:rsidR="00AB714F" w:rsidRDefault="00AB714F" w:rsidP="00ED7965">
      <w:pPr>
        <w:ind w:left="142"/>
      </w:pPr>
    </w:p>
    <w:p w:rsidR="00AB714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B714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AB714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B714F" w:rsidRDefault="00AB714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B714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№СТП-2505/23</w:t>
      </w:r>
    </w:p>
    <w:p w:rsidR="00AB714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B714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B714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AB714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0C6A66" w:rsidRPr="000C6A66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0C6A66" w:rsidRPr="000C6A66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0C6A66" w:rsidRPr="000C6A66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AB714F" w:rsidRDefault="00AB714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B714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2018-02-07 12:00:00 (время московское)</w:t>
      </w:r>
    </w:p>
    <w:p w:rsidR="00AB714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B714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B714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B714F" w:rsidRDefault="00AB714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B714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B714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B714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B714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14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14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помещение, пл. 217 кв. м., расположенное на 1-ом этаже жилого дома по адресу: КБР, г. Нальчик, ул. Рабочей/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Иллазарова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32/31,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8957C4">
              <w:rPr>
                <w:rFonts w:ascii="Times New Roman" w:hAnsi="Times New Roman"/>
                <w:sz w:val="24"/>
                <w:szCs w:val="24"/>
              </w:rPr>
              <w:t>ловный) №07-07-01/049/2011-263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6760000.00</w:t>
            </w:r>
          </w:p>
        </w:tc>
      </w:tr>
    </w:tbl>
    <w:p w:rsidR="00AB714F" w:rsidRDefault="00AB714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B714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AB714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B714F" w:rsidRDefault="00AB714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B714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B714F" w:rsidRDefault="00AB714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B714F" w:rsidRPr="008957C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8957C4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8957C4">
        <w:rPr>
          <w:rFonts w:ascii="Times New Roman" w:hAnsi="Times New Roman"/>
          <w:b/>
          <w:sz w:val="24"/>
          <w:szCs w:val="24"/>
        </w:rPr>
        <w:t>Муниципально</w:t>
      </w:r>
      <w:r w:rsidR="000C6A66" w:rsidRPr="000C6A66">
        <w:rPr>
          <w:rFonts w:ascii="Times New Roman" w:hAnsi="Times New Roman"/>
          <w:b/>
          <w:sz w:val="24"/>
          <w:szCs w:val="24"/>
        </w:rPr>
        <w:t>го</w:t>
      </w:r>
      <w:r w:rsidRPr="008957C4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0C6A66" w:rsidRPr="000C6A66">
        <w:rPr>
          <w:rFonts w:ascii="Times New Roman" w:hAnsi="Times New Roman"/>
          <w:b/>
          <w:sz w:val="24"/>
          <w:szCs w:val="24"/>
        </w:rPr>
        <w:t>го</w:t>
      </w:r>
      <w:r w:rsidRPr="008957C4"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0C6A66" w:rsidRPr="000C6A66">
        <w:rPr>
          <w:rFonts w:ascii="Times New Roman" w:hAnsi="Times New Roman"/>
          <w:b/>
          <w:sz w:val="24"/>
          <w:szCs w:val="24"/>
        </w:rPr>
        <w:t>я</w:t>
      </w:r>
      <w:r w:rsidRPr="008957C4"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 w:rsidRPr="008957C4"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 w:rsidRPr="008957C4">
        <w:rPr>
          <w:rFonts w:ascii="Times New Roman" w:hAnsi="Times New Roman"/>
          <w:b/>
          <w:sz w:val="24"/>
          <w:szCs w:val="24"/>
        </w:rPr>
        <w:t xml:space="preserve"> заказчика </w:t>
      </w:r>
      <w:r w:rsidR="000C6A66" w:rsidRPr="000C6A66">
        <w:rPr>
          <w:rFonts w:ascii="Times New Roman" w:hAnsi="Times New Roman"/>
          <w:sz w:val="24"/>
          <w:szCs w:val="24"/>
        </w:rPr>
        <w:t>по л</w:t>
      </w:r>
      <w:r w:rsidRPr="008957C4">
        <w:rPr>
          <w:rFonts w:ascii="Times New Roman" w:hAnsi="Times New Roman"/>
          <w:sz w:val="24"/>
          <w:szCs w:val="24"/>
        </w:rPr>
        <w:t>от</w:t>
      </w:r>
      <w:r w:rsidR="000C6A66" w:rsidRPr="000C6A66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8957C4">
        <w:rPr>
          <w:rFonts w:ascii="Times New Roman" w:hAnsi="Times New Roman"/>
          <w:sz w:val="24"/>
          <w:szCs w:val="24"/>
        </w:rPr>
        <w:t xml:space="preserve"> №23, </w:t>
      </w:r>
      <w:r w:rsidRPr="008957C4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8957C4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B714F" w:rsidRPr="008957C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28B4" w:rsidRDefault="00D628B4" w:rsidP="00ED7965">
      <w:pPr>
        <w:spacing w:after="0" w:line="240" w:lineRule="auto"/>
      </w:pPr>
      <w:r>
        <w:separator/>
      </w:r>
    </w:p>
  </w:endnote>
  <w:endnote w:type="continuationSeparator" w:id="0">
    <w:p w:rsidR="00D628B4" w:rsidRDefault="00D628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14F" w:rsidRDefault="00AB714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14F" w:rsidRDefault="00AB714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14F" w:rsidRDefault="00AB714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28B4" w:rsidRDefault="00D628B4" w:rsidP="00ED7965">
      <w:pPr>
        <w:spacing w:after="0" w:line="240" w:lineRule="auto"/>
      </w:pPr>
      <w:r>
        <w:separator/>
      </w:r>
    </w:p>
  </w:footnote>
  <w:footnote w:type="continuationSeparator" w:id="0">
    <w:p w:rsidR="00D628B4" w:rsidRDefault="00D628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14F" w:rsidRDefault="000C6A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14F" w:rsidRDefault="000C6A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14F" w:rsidRDefault="000C6A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C6A66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57C4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B714F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628B4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PhLlCQBMJaQdv0udubXwhaXwdpplYQpbQEy7svM4pGM=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EfF16QJp4EDtznGZOi5lL4sFt9uKd1jbB1CvweLUS5g=</DigestValue>
    </Reference>
  </SignedInfo>
  <SignatureValue>iil4Lyu5SRxDDUNfrEUJcKAUfz9HBeO45d83zO7P+iKbRGcdQuoU4oq5o5IklTaH
7BB7gd7StZwDMF5BQ66fVw==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t2vojwc2eV/QJwWlUaHPGn4xnjA=</DigestValue>
      </Reference>
      <Reference URI="/word/endnotes.xml?ContentType=application/vnd.openxmlformats-officedocument.wordprocessingml.endnotes+xml">
        <DigestMethod Algorithm="http://www.w3.org/2000/09/xmldsig#sha1"/>
        <DigestValue>T2yYfZpPqdrpAoTm1t11mDjJktw=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9WDJyF0sCpiM2ITYO+62mfB/XYQ=</DigestValue>
      </Reference>
      <Reference URI="/word/footer2.xml?ContentType=application/vnd.openxmlformats-officedocument.wordprocessingml.footer+xml">
        <DigestMethod Algorithm="http://www.w3.org/2000/09/xmldsig#sha1"/>
        <DigestValue>9WDJyF0sCpiM2ITYO+62mfB/XYQ=</DigestValue>
      </Reference>
      <Reference URI="/word/footer3.xml?ContentType=application/vnd.openxmlformats-officedocument.wordprocessingml.footer+xml">
        <DigestMethod Algorithm="http://www.w3.org/2000/09/xmldsig#sha1"/>
        <DigestValue>9WDJyF0sCpiM2ITYO+62mfB/XYQ=</DigestValue>
      </Reference>
      <Reference URI="/word/footnotes.xml?ContentType=application/vnd.openxmlformats-officedocument.wordprocessingml.footnotes+xml">
        <DigestMethod Algorithm="http://www.w3.org/2000/09/xmldsig#sha1"/>
        <DigestValue>beg+CBqcfF2JyOIqt3smbqJjSvQ=</DigestValue>
      </Reference>
      <Reference URI="/word/header1.xml?ContentType=application/vnd.openxmlformats-officedocument.wordprocessingml.header+xml">
        <DigestMethod Algorithm="http://www.w3.org/2000/09/xmldsig#sha1"/>
        <DigestValue>QTkfr9nbVJNBqulm+IQscOmhrWo=</DigestValue>
      </Reference>
      <Reference URI="/word/header2.xml?ContentType=application/vnd.openxmlformats-officedocument.wordprocessingml.header+xml">
        <DigestMethod Algorithm="http://www.w3.org/2000/09/xmldsig#sha1"/>
        <DigestValue>5TPS10CXHiaLYobDD7vODnbbOrc=</DigestValue>
      </Reference>
      <Reference URI="/word/header3.xml?ContentType=application/vnd.openxmlformats-officedocument.wordprocessingml.header+xml">
        <DigestMethod Algorithm="http://www.w3.org/2000/09/xmldsig#sha1"/>
        <DigestValue>e6Ib6anOaoXbYfMKapn1V+FCufY=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Ei1LlIt5eCMjuiDtQcj0/r07W2w=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2018-02-07T10:04:24Z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2018-02-07T10:04:24Z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59F7F7-99FD-4B89-A6B8-B381EA88F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2018-02-07T10:04:00Z</dcterms:modified>
</cp:coreProperties>
</file>