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1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21D0" w:rsidRDefault="00AB21D0" w:rsidP="00ED7965">
      <w:pPr>
        <w:ind w:left="142"/>
        <w:rPr>
          <w:rFonts w:ascii="Times New Roman" w:hAnsi="Times New Roman"/>
        </w:rPr>
      </w:pPr>
    </w:p>
    <w:p w:rsidR="00AB21D0" w:rsidRDefault="00AB21D0" w:rsidP="00ED7965">
      <w:pPr>
        <w:ind w:left="142"/>
        <w:rPr>
          <w:rFonts w:ascii="Times New Roman" w:hAnsi="Times New Roman"/>
        </w:rPr>
      </w:pPr>
    </w:p>
    <w:p w:rsidR="00AB21D0" w:rsidRDefault="00AB21D0" w:rsidP="00ED7965">
      <w:pPr>
        <w:ind w:left="142"/>
        <w:rPr>
          <w:rFonts w:ascii="Times New Roman" w:hAnsi="Times New Roman"/>
        </w:rPr>
      </w:pPr>
    </w:p>
    <w:p w:rsidR="00AB21D0" w:rsidRDefault="00AB21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21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21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21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№СТП-4026/6</w:t>
      </w:r>
    </w:p>
    <w:p w:rsidR="00AB21D0" w:rsidRDefault="00AB21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1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03.12.2019</w:t>
      </w:r>
    </w:p>
    <w:p w:rsidR="00AB21D0" w:rsidRDefault="00AB21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1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№СТП-4026/6,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21D0" w:rsidRDefault="00AB21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21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="00AB21D0" w:rsidRDefault="00AB21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21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21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21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21D0" w:rsidTr="00BA0078">
        <w:tc>
          <w:tcPr>
            <w:tcW w:w="2996" w:type="dxa"/>
            <w:vAlign w:val="center"/>
          </w:tcPr>
          <w:p w:rsidR="00AB21D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AB21D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</w:t>
            </w:r>
            <w:r w:rsidR="00AC793E">
              <w:rPr>
                <w:rFonts w:ascii="Times New Roman" w:hAnsi="Times New Roman"/>
                <w:sz w:val="24"/>
                <w:szCs w:val="24"/>
              </w:rPr>
              <w:t xml:space="preserve">на № 2866 с водонапорной башней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Лудзильская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Артезианская скважина </w:t>
            </w:r>
            <w:r w:rsidR="00AC793E">
              <w:rPr>
                <w:rFonts w:ascii="Times New Roman" w:hAnsi="Times New Roman"/>
                <w:sz w:val="24"/>
                <w:szCs w:val="24"/>
              </w:rPr>
              <w:t xml:space="preserve">№ 2963 с водонапорной башней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 w:rsidR="00AC793E"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 w:rsidR="00AC793E">
              <w:rPr>
                <w:rFonts w:ascii="Times New Roman" w:hAnsi="Times New Roman"/>
                <w:sz w:val="24"/>
                <w:szCs w:val="24"/>
              </w:rPr>
              <w:t>, ул. Пислегина, 2а</w:t>
            </w:r>
          </w:p>
        </w:tc>
      </w:tr>
    </w:tbl>
    <w:p w:rsidR="00AB21D0" w:rsidRDefault="00AB21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21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№СТП-4026/6 по лоту №6 не поступили.</w:t>
      </w:r>
    </w:p>
    <w:p w:rsidR="00AB21D0" w:rsidRDefault="00AB21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1D0" w:rsidRDefault="00AB21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1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AB21D0" w:rsidRDefault="00AB21D0" w:rsidP="00ED7965">
      <w:pPr>
        <w:ind w:left="142"/>
        <w:rPr>
          <w:rFonts w:ascii="Times New Roman" w:hAnsi="Times New Roman"/>
        </w:rPr>
      </w:pPr>
    </w:p>
    <w:sectPr w:rsidR="00AB21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263" w:rsidRDefault="00D30263" w:rsidP="00ED7965">
      <w:pPr>
        <w:spacing w:after="0" w:line="240" w:lineRule="auto"/>
      </w:pPr>
      <w:r>
        <w:separator/>
      </w:r>
    </w:p>
  </w:endnote>
  <w:endnote w:type="continuationSeparator" w:id="0">
    <w:p w:rsidR="00D30263" w:rsidRDefault="00D302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D0" w:rsidRDefault="00AB21D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D0" w:rsidRDefault="00AB21D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D0" w:rsidRDefault="00AB21D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263" w:rsidRDefault="00D30263" w:rsidP="00ED7965">
      <w:pPr>
        <w:spacing w:after="0" w:line="240" w:lineRule="auto"/>
      </w:pPr>
      <w:r>
        <w:separator/>
      </w:r>
    </w:p>
  </w:footnote>
  <w:footnote w:type="continuationSeparator" w:id="0">
    <w:p w:rsidR="00D30263" w:rsidRDefault="00D302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D0" w:rsidRDefault="00D30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D0" w:rsidRDefault="00D30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D0" w:rsidRDefault="00D30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B21D0"/>
    <w:rsid w:val="00AC793E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026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76BA3F"/>
  <w15:docId w15:val="{F066D44F-2016-4374-ABAD-449F51DC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MS1ciscdqKKZ9UrAtp230a9doWcsXA7EWn8JyzQBvQ0=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/U++7ZndopJq8ntWiXd3NMRFfxDNSqdabXh4zSTvivk=</DigestValue>
    </Reference>
  </SignedInfo>
  <SignatureValue>jnd7umc3WPq67mg9XK4OulqGVDufCbKZ90f7RHljoZPbVwI7jevJA1T05CXtZJNy
ytURbJ833BoFLBTn/VH6NA==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Mm6CjB1whqsOc8Ld5toPEFWjtVA=</DigestValue>
      </Reference>
      <Reference URI="/word/endnotes.xml?ContentType=application/vnd.openxmlformats-officedocument.wordprocessingml.endnotes+xml">
        <DigestMethod Algorithm="http://www.w3.org/2000/09/xmldsig#sha1"/>
        <DigestValue>3IUPfcYQ5ndF337cFunPQosyPuc=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kt7cSv2xW+77E2pPE/CMKEmSSbc=</DigestValue>
      </Reference>
      <Reference URI="/word/footer2.xml?ContentType=application/vnd.openxmlformats-officedocument.wordprocessingml.footer+xml">
        <DigestMethod Algorithm="http://www.w3.org/2000/09/xmldsig#sha1"/>
        <DigestValue>kt7cSv2xW+77E2pPE/CMKEmSSbc=</DigestValue>
      </Reference>
      <Reference URI="/word/footer3.xml?ContentType=application/vnd.openxmlformats-officedocument.wordprocessingml.footer+xml">
        <DigestMethod Algorithm="http://www.w3.org/2000/09/xmldsig#sha1"/>
        <DigestValue>kt7cSv2xW+77E2pPE/CMKEmSSbc=</DigestValue>
      </Reference>
      <Reference URI="/word/footnotes.xml?ContentType=application/vnd.openxmlformats-officedocument.wordprocessingml.footnotes+xml">
        <DigestMethod Algorithm="http://www.w3.org/2000/09/xmldsig#sha1"/>
        <DigestValue>SXpi6rkrSbtM8GverqC9j9p65bs=</DigestValue>
      </Reference>
      <Reference URI="/word/header1.xml?ContentType=application/vnd.openxmlformats-officedocument.wordprocessingml.header+xml">
        <DigestMethod Algorithm="http://www.w3.org/2000/09/xmldsig#sha1"/>
        <DigestValue>tqIp+HbyHewinEFWWUblEzfRxtI=</DigestValue>
      </Reference>
      <Reference URI="/word/header2.xml?ContentType=application/vnd.openxmlformats-officedocument.wordprocessingml.header+xml">
        <DigestMethod Algorithm="http://www.w3.org/2000/09/xmldsig#sha1"/>
        <DigestValue>EuZeXBuz5Pw04ar5MabpDSkyPwE=</DigestValue>
      </Reference>
      <Reference URI="/word/header3.xml?ContentType=application/vnd.openxmlformats-officedocument.wordprocessingml.header+xml">
        <DigestMethod Algorithm="http://www.w3.org/2000/09/xmldsig#sha1"/>
        <DigestValue>gWz1W8fBZ4pD2GyBB4B6ohTfZJM=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1BX1Rs+V9wR/mHOWECrzsIhTzS8=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2019-12-04T16:26:48Z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BD817-C96A-44DB-878D-A2DC0642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2019-12-04T01:31:00Z</dcterms:modified>
</cp:coreProperties>
</file>