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B0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1B00" w:rsidRDefault="00F21B00" w:rsidP="00ED7965">
      <w:pPr>
        <w:ind w:left="142"/>
        <w:rPr>
          <w:rFonts w:ascii="Times New Roman" w:hAnsi="Times New Roman"/>
        </w:rPr>
      </w:pPr>
    </w:p>
    <w:p w:rsidR="00F21B00" w:rsidRDefault="00F21B00" w:rsidP="00ED7965">
      <w:pPr>
        <w:ind w:left="142"/>
        <w:rPr>
          <w:rFonts w:ascii="Times New Roman" w:hAnsi="Times New Roman"/>
        </w:rPr>
      </w:pPr>
    </w:p>
    <w:p w:rsidR="00F21B00" w:rsidRDefault="00F21B00" w:rsidP="00ED7965">
      <w:pPr>
        <w:ind w:left="142"/>
        <w:rPr>
          <w:rFonts w:ascii="Times New Roman" w:hAnsi="Times New Roman"/>
        </w:rPr>
      </w:pPr>
    </w:p>
    <w:p w:rsidR="00F21B00" w:rsidRDefault="00F21B0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21B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21B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21B0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№СТП-2824/5</w:t>
      </w:r>
    </w:p>
    <w:p w:rsidR="00F21B00" w:rsidRDefault="00F21B0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1B0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31.05.2018</w:t>
      </w:r>
    </w:p>
    <w:p w:rsidR="00F21B00" w:rsidRDefault="00F21B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1B0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4F4746">
        <w:rPr>
          <w:rFonts w:ascii="Times New Roman" w:hAnsi="Times New Roman" w:cs="Times New Roman"/>
          <w:b/>
          <w:sz w:val="24"/>
          <w:szCs w:val="24"/>
        </w:rPr>
        <w:t>Государственного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4F474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4F4746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Свердловской области «Совхоз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№СТП-2824/5,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13.05.2018,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21B00" w:rsidRDefault="00F21B0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21B0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2018-05-14 00:00:00 (время московское) до 2018-05-31 23:59:00 (время московское) по лоту:</w:t>
      </w:r>
    </w:p>
    <w:p w:rsidR="00F21B00" w:rsidRDefault="00F21B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21B0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1B0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21B0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21B00" w:rsidTr="00BA0078">
        <w:tc>
          <w:tcPr>
            <w:tcW w:w="2996" w:type="dxa"/>
            <w:vAlign w:val="center"/>
          </w:tcPr>
          <w:p w:rsidR="00F21B0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F21B00" w:rsidRDefault="001B12BC" w:rsidP="004F47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Гараж д. Северная,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№66:08:0000000:2155; пристрой к гаражу,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№66:08:0000000:2158; здание блока сварочного,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№66:08:0000000:2141; здание блока заправочного,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№66:08:0000000:2157; склад для хранения зерна,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№66:08:0000000:2156; площадка для хранения зерна,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№66:08:0000000:2312;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сварочный агрегат, инв.№1040105; сварочный агрегат, инв. №1040106; компрессор, инв.№1040005; станок сверлильный, инв. №2010027; станок токарно-винторезный, инв.№2010033; топливораздаточная колонка, инв. №1110209; колонка автозаправочная, инв. №1110172; станок фрезерный горизонтальный, инв. №012С; станок токарный 1А163, инв.№013С; станок расточной 278, инв.№015С</w:t>
            </w:r>
            <w:proofErr w:type="gramEnd"/>
          </w:p>
        </w:tc>
      </w:tr>
    </w:tbl>
    <w:p w:rsidR="00F21B00" w:rsidRDefault="00F21B0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1B0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№СТП-2824/5 по лоту №5 не поступили.</w:t>
      </w:r>
    </w:p>
    <w:p w:rsidR="00F21B00" w:rsidRDefault="00F21B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1B00" w:rsidRDefault="00F21B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4746" w:rsidRDefault="004F474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1B00" w:rsidRPr="00F96045" w:rsidRDefault="009E1913" w:rsidP="00F96045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9604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F21B00" w:rsidRPr="00F9604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DF9" w:rsidRDefault="00A23DF9" w:rsidP="00ED7965">
      <w:pPr>
        <w:spacing w:after="0" w:line="240" w:lineRule="auto"/>
      </w:pPr>
      <w:r>
        <w:separator/>
      </w:r>
    </w:p>
  </w:endnote>
  <w:endnote w:type="continuationSeparator" w:id="0">
    <w:p w:rsidR="00A23DF9" w:rsidRDefault="00A23D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B00" w:rsidRDefault="00F21B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B00" w:rsidRDefault="00F21B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B00" w:rsidRDefault="00F21B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DF9" w:rsidRDefault="00A23DF9" w:rsidP="00ED7965">
      <w:pPr>
        <w:spacing w:after="0" w:line="240" w:lineRule="auto"/>
      </w:pPr>
      <w:r>
        <w:separator/>
      </w:r>
    </w:p>
  </w:footnote>
  <w:footnote w:type="continuationSeparator" w:id="0">
    <w:p w:rsidR="00A23DF9" w:rsidRDefault="00A23D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B00" w:rsidRDefault="004F47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B00" w:rsidRDefault="004F47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B00" w:rsidRDefault="004F47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4746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3DF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21B00"/>
    <w:rsid w:val="00F72954"/>
    <w:rsid w:val="00F96045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gbbuBeNmCZ7STaXBj3xNrk8fl3xF+pz8LpR9y4ldL0U=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o2LqF2p0tOaOd5qW3GZsd8O/MrBt0155P/7hF1+/OBM=</DigestValue>
    </Reference>
  </SignedInfo>
  <SignatureValue>sb9hFhG1D+F1mXL1gjz1jwWmDnCBJujq/ZD2q4PSfBzbLXguTtuFP5oyKSmhA37k
37bfr0m6YIYrfeCcJ93SYA==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p0HRH0Raxp44dWssZDy1vievEhk=</DigestValue>
      </Reference>
      <Reference URI="/word/endnotes.xml?ContentType=application/vnd.openxmlformats-officedocument.wordprocessingml.endnotes+xml">
        <DigestMethod Algorithm="http://www.w3.org/2000/09/xmldsig#sha1"/>
        <DigestValue>XtPwMdVnCfCDMxrvzoNvvvuQIGY=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s4tMjx2THZRzqta7y5whzgub5xU=</DigestValue>
      </Reference>
      <Reference URI="/word/footer2.xml?ContentType=application/vnd.openxmlformats-officedocument.wordprocessingml.footer+xml">
        <DigestMethod Algorithm="http://www.w3.org/2000/09/xmldsig#sha1"/>
        <DigestValue>s4tMjx2THZRzqta7y5whzgub5xU=</DigestValue>
      </Reference>
      <Reference URI="/word/footer3.xml?ContentType=application/vnd.openxmlformats-officedocument.wordprocessingml.footer+xml">
        <DigestMethod Algorithm="http://www.w3.org/2000/09/xmldsig#sha1"/>
        <DigestValue>s4tMjx2THZRzqta7y5whzgub5xU=</DigestValue>
      </Reference>
      <Reference URI="/word/footnotes.xml?ContentType=application/vnd.openxmlformats-officedocument.wordprocessingml.footnotes+xml">
        <DigestMethod Algorithm="http://www.w3.org/2000/09/xmldsig#sha1"/>
        <DigestValue>XcJ1suwr2unI6b36nPbC/T1sIW8=</DigestValue>
      </Reference>
      <Reference URI="/word/header1.xml?ContentType=application/vnd.openxmlformats-officedocument.wordprocessingml.header+xml">
        <DigestMethod Algorithm="http://www.w3.org/2000/09/xmldsig#sha1"/>
        <DigestValue>z7VtxUlQm/6PEn6sN0aDbGafb/M=</DigestValue>
      </Reference>
      <Reference URI="/word/header2.xml?ContentType=application/vnd.openxmlformats-officedocument.wordprocessingml.header+xml">
        <DigestMethod Algorithm="http://www.w3.org/2000/09/xmldsig#sha1"/>
        <DigestValue>6Iod2Nh41/lBIjm6xmSYTjE54tg=</DigestValue>
      </Reference>
      <Reference URI="/word/header3.xml?ContentType=application/vnd.openxmlformats-officedocument.wordprocessingml.header+xml">
        <DigestMethod Algorithm="http://www.w3.org/2000/09/xmldsig#sha1"/>
        <DigestValue>kGdxb4IJwEXUFy7HyeWfd8kVxV0=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R4udeVrYhH5y/PKitB6hUeiMpjw=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2018-06-01T12:07:21Z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2018-06-01T12:07:21Z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BB2D4-EEDC-473A-9E37-C34DA8AD1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37</cp:revision>
  <dcterms:created xsi:type="dcterms:W3CDTF">2017-06-25T05:40:00Z</dcterms:created>
  <dcterms:modified xsi:type="dcterms:W3CDTF">2018-06-01T12:06:00Z</dcterms:modified>
</cp:coreProperties>
</file>