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D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51DB" w:rsidRDefault="002C51DB" w:rsidP="00ED7965">
      <w:pPr>
        <w:ind w:left="142"/>
        <w:rPr>
          <w:rFonts w:ascii="Times New Roman" w:hAnsi="Times New Roman"/>
        </w:rPr>
      </w:pPr>
    </w:p>
    <w:p w:rsidR="002C51DB" w:rsidRDefault="002C51DB" w:rsidP="00ED7965">
      <w:pPr>
        <w:ind w:left="142"/>
        <w:rPr>
          <w:rFonts w:ascii="Times New Roman" w:hAnsi="Times New Roman"/>
        </w:rPr>
      </w:pPr>
    </w:p>
    <w:p w:rsidR="002C51DB" w:rsidRDefault="002C51DB" w:rsidP="00ED7965">
      <w:pPr>
        <w:ind w:left="142"/>
        <w:rPr>
          <w:rFonts w:ascii="Times New Roman" w:hAnsi="Times New Roman"/>
        </w:rPr>
      </w:pPr>
    </w:p>
    <w:p w:rsidR="002C51D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51D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51D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Белоградская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Евгения Александровна</w:t>
      </w:r>
    </w:p>
    <w:p w:rsidR="002C51DB" w:rsidRDefault="002C51D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C51D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№СТП-3066/1</w:t>
      </w:r>
    </w:p>
    <w:p w:rsidR="002C51D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C51D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C51D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2C51D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C51D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2018-10-01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C51D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2018-11-19 17:42:00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C51D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51D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51D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C51DB" w:rsidRDefault="002C51D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C51D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51D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51D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C51D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1D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1D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Кадастровый номер 76:09:014501:955, назначение объекта: жилое, адрес: Ярославская область, Некрасовский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Красный Профинтерн, пер. Советский, д. 2, кв. 12, площадь 48,8 кв.м., начальная цена 756000.00</w:t>
            </w:r>
          </w:p>
        </w:tc>
      </w:tr>
    </w:tbl>
    <w:p w:rsidR="002C51DB" w:rsidRDefault="002C51D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C51D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2C51DB" w:rsidTr="007D5EDE">
        <w:tc>
          <w:tcPr>
            <w:tcW w:w="3686" w:type="dxa"/>
          </w:tcPr>
          <w:p w:rsidR="002C51D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2C51D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C51D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C51DB" w:rsidTr="007D5EDE">
        <w:tc>
          <w:tcPr>
            <w:tcW w:w="3686" w:type="dxa"/>
          </w:tcPr>
          <w:p w:rsidR="007D5EDE" w:rsidRPr="007D5EDE" w:rsidRDefault="007D5EDE" w:rsidP="007D5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5EDE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7D5ED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5EDE">
              <w:rPr>
                <w:rFonts w:ascii="Times New Roman" w:hAnsi="Times New Roman"/>
                <w:sz w:val="24"/>
                <w:szCs w:val="24"/>
              </w:rPr>
              <w:t xml:space="preserve">) «13» ноября 2018г. </w:t>
            </w:r>
          </w:p>
          <w:p w:rsidR="002C51DB" w:rsidRPr="007D5EDE" w:rsidRDefault="007D5EDE" w:rsidP="007D5E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5EDE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7D5ED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5EDE">
              <w:rPr>
                <w:rFonts w:ascii="Times New Roman" w:hAnsi="Times New Roman"/>
                <w:sz w:val="24"/>
                <w:szCs w:val="24"/>
              </w:rPr>
              <w:t>) «19» ноября 2018г.</w:t>
            </w:r>
          </w:p>
        </w:tc>
        <w:tc>
          <w:tcPr>
            <w:tcW w:w="3685" w:type="dxa"/>
          </w:tcPr>
          <w:p w:rsidR="002C51DB" w:rsidRPr="007D5EDE" w:rsidRDefault="007D5ED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5EDE">
              <w:rPr>
                <w:rFonts w:ascii="Times New Roman" w:hAnsi="Times New Roman"/>
                <w:sz w:val="24"/>
                <w:szCs w:val="24"/>
              </w:rPr>
              <w:t>226800.00</w:t>
            </w:r>
          </w:p>
        </w:tc>
        <w:tc>
          <w:tcPr>
            <w:tcW w:w="2410" w:type="dxa"/>
          </w:tcPr>
          <w:p w:rsidR="002C51DB" w:rsidRPr="007D5EDE" w:rsidRDefault="007D5ED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5EDE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7D5EDE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7D5ED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2C51DB" w:rsidRDefault="002C51D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C51DB" w:rsidRDefault="007D5EDE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C51D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C51D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"ЯРКАПИТАЛ"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2,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997BCA" w:rsidP="007D5E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2018-11-19 14:41:52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C51DB" w:rsidRDefault="002C51D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D5EDE" w:rsidRDefault="007D5EDE" w:rsidP="007D5EDE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C51D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C51D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"ЯРКАПИТАЛ"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Ярославль,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Ленина, д. 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163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2018-11-19 14:41:52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D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255555.00</w:t>
            </w:r>
          </w:p>
        </w:tc>
      </w:tr>
    </w:tbl>
    <w:p w:rsidR="002C51DB" w:rsidRDefault="002C51D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C51D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"СМПК "ЛОТОС"</w:t>
      </w:r>
      <w:r>
        <w:t xml:space="preserve"> Лот №1 посредством публичного предложения, прием заявок прекращается.</w:t>
      </w:r>
    </w:p>
    <w:p w:rsidR="002C51DB" w:rsidRDefault="002C51D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C51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D6F" w:rsidRDefault="00610D6F" w:rsidP="00ED7965">
      <w:pPr>
        <w:spacing w:after="0" w:line="240" w:lineRule="auto"/>
      </w:pPr>
      <w:r>
        <w:separator/>
      </w:r>
    </w:p>
  </w:endnote>
  <w:endnote w:type="continuationSeparator" w:id="0">
    <w:p w:rsidR="00610D6F" w:rsidRDefault="00610D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DB" w:rsidRDefault="002C51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DB" w:rsidRDefault="002C51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DB" w:rsidRDefault="002C51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D6F" w:rsidRDefault="00610D6F" w:rsidP="00ED7965">
      <w:pPr>
        <w:spacing w:after="0" w:line="240" w:lineRule="auto"/>
      </w:pPr>
      <w:r>
        <w:separator/>
      </w:r>
    </w:p>
  </w:footnote>
  <w:footnote w:type="continuationSeparator" w:id="0">
    <w:p w:rsidR="00610D6F" w:rsidRDefault="00610D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DB" w:rsidRDefault="002C51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DB" w:rsidRDefault="002C51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1DB" w:rsidRDefault="002C51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C51D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0D6F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5EDE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814lnafSsVK3ppAWgMQ96ALJhLFwh+353QjK2VyrodU=</DigestValue>
    </Reference>
    <Reference Type="http://www.w3.org/2000/09/xmldsig#Object" URI="#idOfficeObject">
      <DigestMethod Algorithm="urn:ietf:params:xml:ns:cpxmlsec:algorithms:gostr3411"/>
      <DigestValue>/sJm561ntLsNh81tJcBiUg4SZneI9n9M/AuqvTca4qQ=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cFA1tRfk2HNHTlJ5VcHs4Om67/OlNAUkJdttN66whLo=</DigestValue>
    </Reference>
  </SignedInfo>
  <SignatureValue>ZeUr4GONjeGoi6jX6DiT0vj9VW7XLmRmpcMU2mSbtlg5I1vro2jEfGhaxhYtveWo
Mr1qmGj6q6JfWh/dSpepUw==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CB6khAyg3z5uSlWWCpXG4a0uYGE=</DigestValue>
      </Reference>
      <Reference URI="/word/endnotes.xml?ContentType=application/vnd.openxmlformats-officedocument.wordprocessingml.endnotes+xml">
        <DigestMethod Algorithm="http://www.w3.org/2000/09/xmldsig#sha1"/>
        <DigestValue>h+WSFJk/JAjbi4u+zpZ1USMk86g=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ZkdkR2T0woIHHKxkJtLspb0t4T8=</DigestValue>
      </Reference>
      <Reference URI="/word/footer2.xml?ContentType=application/vnd.openxmlformats-officedocument.wordprocessingml.footer+xml">
        <DigestMethod Algorithm="http://www.w3.org/2000/09/xmldsig#sha1"/>
        <DigestValue>ZkdkR2T0woIHHKxkJtLspb0t4T8=</DigestValue>
      </Reference>
      <Reference URI="/word/footer3.xml?ContentType=application/vnd.openxmlformats-officedocument.wordprocessingml.footer+xml">
        <DigestMethod Algorithm="http://www.w3.org/2000/09/xmldsig#sha1"/>
        <DigestValue>ZkdkR2T0woIHHKxkJtLspb0t4T8=</DigestValue>
      </Reference>
      <Reference URI="/word/footnotes.xml?ContentType=application/vnd.openxmlformats-officedocument.wordprocessingml.footnotes+xml">
        <DigestMethod Algorithm="http://www.w3.org/2000/09/xmldsig#sha1"/>
        <DigestValue>KzhnEemYcGRgC/E+E0pKNitor3A=</DigestValue>
      </Reference>
      <Reference URI="/word/header1.xml?ContentType=application/vnd.openxmlformats-officedocument.wordprocessingml.header+xml">
        <DigestMethod Algorithm="http://www.w3.org/2000/09/xmldsig#sha1"/>
        <DigestValue>Sm4Pawk9XRfq+l648k0h68LdoFA=</DigestValue>
      </Reference>
      <Reference URI="/word/header2.xml?ContentType=application/vnd.openxmlformats-officedocument.wordprocessingml.header+xml">
        <DigestMethod Algorithm="http://www.w3.org/2000/09/xmldsig#sha1"/>
        <DigestValue>sc7O8Tjfigild3c7tXCxcUX1gxY=</DigestValue>
      </Reference>
      <Reference URI="/word/header3.xml?ContentType=application/vnd.openxmlformats-officedocument.wordprocessingml.header+xml">
        <DigestMethod Algorithm="http://www.w3.org/2000/09/xmldsig#sha1"/>
        <DigestValue>r8BiPv1MJzCZjMxTq614tpdmF80=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NNHZGwiVSVzyJWgl1QB/cJkhP4o=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2018-11-20T06:18:06Z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16.0.11001/15</OfficeVersion>
          <ApplicationVersion>16.0.11001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2018-11-20T06:18:06Z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2A030-F194-41BF-906B-D9144F65C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2018-11-20T02:17:00Z</dcterms:modified>
</cp:coreProperties>
</file>