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F2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2F20" w:rsidRDefault="00502F20" w:rsidP="00ED7965">
      <w:pPr>
        <w:ind w:left="142"/>
        <w:rPr>
          <w:rFonts w:ascii="Times New Roman" w:hAnsi="Times New Roman"/>
        </w:rPr>
      </w:pPr>
    </w:p>
    <w:p w:rsidR="00502F20" w:rsidRDefault="00502F20" w:rsidP="00ED7965">
      <w:pPr>
        <w:ind w:left="142"/>
        <w:rPr>
          <w:rFonts w:ascii="Times New Roman" w:hAnsi="Times New Roman"/>
        </w:rPr>
      </w:pPr>
    </w:p>
    <w:p w:rsidR="00502F20" w:rsidRDefault="00502F20" w:rsidP="00ED7965">
      <w:pPr>
        <w:ind w:left="142"/>
        <w:rPr>
          <w:rFonts w:ascii="Times New Roman" w:hAnsi="Times New Roman"/>
        </w:rPr>
      </w:pPr>
    </w:p>
    <w:p w:rsidR="00502F2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02F2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02F2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Мачуга Владимир Петрович</w:t>
      </w:r>
    </w:p>
    <w:p w:rsidR="0066686E" w:rsidRDefault="0066686E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 w:rsidRPr="00D17D4B">
        <w:rPr>
          <w:rFonts w:ascii="Mistral" w:hAnsi="Mistral" w:cs="Arial"/>
          <w:i/>
          <w:sz w:val="40"/>
          <w:szCs w:val="40"/>
        </w:rPr>
        <w:t>В. П. Мачуга</w:t>
      </w:r>
      <w:r>
        <w:rPr>
          <w:rFonts w:ascii="Mistral" w:hAnsi="Mistral" w:cs="Arial"/>
          <w:i/>
          <w:sz w:val="40"/>
          <w:szCs w:val="40"/>
          <w:u w:val="single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502F20" w:rsidRDefault="00502F2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02F2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№СТП-3060/1</w:t>
      </w:r>
    </w:p>
    <w:p w:rsidR="00502F2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02F2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02F2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«Дон-Кавказ»  </w:t>
      </w:r>
    </w:p>
    <w:p w:rsidR="00502F20" w:rsidRDefault="00502F2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02F2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2018-08-28 11:00:00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02F2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2018-11-06 10:59:00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02F2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02F2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02F2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02F20" w:rsidRDefault="00502F2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02F2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02F2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02F2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02F20" w:rsidTr="0066686E">
        <w:trPr>
          <w:trHeight w:val="3079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F2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F2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Интерлайн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 ИНН 7751004442, 142190, г. Москва, г. Троицк, ул. Физическая, д. 13, пом. 36.  Исполнительный лист выдан 26.06.2015 г. к взысканию с ООО «Агроторг» 78 324 494,37руб..   07.11.2016г. Арбитражный суд Краснодарского края по делу № А32-602/2015 заменил на стадии исполнения решения должника в исполнительном производстве с ООО «Агроторг» на должника – ООО «ИНТЕРЛАЙН». ИЛ предъявлен к исполнению 19.09.201</w:t>
            </w:r>
            <w:r w:rsidR="00965FD8">
              <w:rPr>
                <w:rFonts w:ascii="Times New Roman" w:hAnsi="Times New Roman"/>
                <w:sz w:val="24"/>
                <w:szCs w:val="24"/>
              </w:rPr>
              <w:t>7г. на сумму 78 324 494,37руб.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6148290.00</w:t>
            </w:r>
          </w:p>
        </w:tc>
      </w:tr>
    </w:tbl>
    <w:p w:rsidR="00502F20" w:rsidRDefault="00502F2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02F2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502F20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F2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F2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F2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02F20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965FD8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C42">
              <w:rPr>
                <w:rFonts w:ascii="Times New Roman" w:hAnsi="Times New Roman"/>
                <w:sz w:val="24"/>
                <w:szCs w:val="24"/>
              </w:rPr>
              <w:t>с 11:00 (</w:t>
            </w:r>
            <w:proofErr w:type="spellStart"/>
            <w:proofErr w:type="gramStart"/>
            <w:r w:rsidRPr="00F02C4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02C42">
              <w:rPr>
                <w:rFonts w:ascii="Times New Roman" w:hAnsi="Times New Roman"/>
                <w:sz w:val="24"/>
                <w:szCs w:val="24"/>
              </w:rPr>
              <w:t>) «30» октября 2018г. по 10:59 (</w:t>
            </w:r>
            <w:proofErr w:type="spellStart"/>
            <w:r w:rsidRPr="00F02C4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02C42">
              <w:rPr>
                <w:rFonts w:ascii="Times New Roman" w:hAnsi="Times New Roman"/>
                <w:sz w:val="24"/>
                <w:szCs w:val="24"/>
              </w:rPr>
              <w:t>) «06»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965F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C42">
              <w:rPr>
                <w:rFonts w:ascii="Times New Roman" w:hAnsi="Times New Roman"/>
                <w:sz w:val="24"/>
                <w:szCs w:val="24"/>
              </w:rPr>
              <w:t>61482.90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02F20" w:rsidRDefault="00502F2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02F2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02F2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02F2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Петренко Владимир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FC2F04" w:rsidP="006668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Жлобы, д. 247,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2018-11-06 09:29:48</w:t>
            </w:r>
          </w:p>
          <w:p w:rsidR="00502F20" w:rsidRDefault="00502F2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61482.90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02F20" w:rsidRDefault="0066686E" w:rsidP="0066686E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</w:t>
      </w:r>
      <w:bookmarkStart w:id="0" w:name="_GoBack"/>
      <w:bookmarkEnd w:id="0"/>
      <w:proofErr w:type="gramStart"/>
      <w:r w:rsidR="002A68D4"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 w:rsidR="002A68D4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="002A68D4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A68D4">
        <w:rPr>
          <w:rFonts w:ascii="Times New Roman" w:hAnsi="Times New Roman"/>
          <w:b/>
          <w:sz w:val="24"/>
          <w:szCs w:val="24"/>
        </w:rPr>
        <w:t>№1,</w:t>
      </w:r>
      <w:r w:rsidR="002A68D4"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02F2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02F2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1C3AA4" w:rsidP="00965F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Петренко Владимир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Павловская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ул. Жлобы, д. 247,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2018-11-06 09:29:48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2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61482.90</w:t>
            </w:r>
          </w:p>
        </w:tc>
      </w:tr>
    </w:tbl>
    <w:p w:rsidR="00502F20" w:rsidRDefault="00502F2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02F2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«Дон-Кавказ»</w:t>
      </w:r>
      <w:r w:rsidR="00965FD8">
        <w:rPr>
          <w:b/>
        </w:rPr>
        <w:t xml:space="preserve"> </w:t>
      </w:r>
      <w:r>
        <w:t>Лот №1 посредством публичного предложения, прием заявок прекращается.</w:t>
      </w:r>
    </w:p>
    <w:p w:rsidR="00502F20" w:rsidRDefault="00502F2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02F20" w:rsidSect="0066686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2" w:right="850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803" w:rsidRDefault="00141803" w:rsidP="00ED7965">
      <w:pPr>
        <w:spacing w:after="0" w:line="240" w:lineRule="auto"/>
      </w:pPr>
      <w:r>
        <w:separator/>
      </w:r>
    </w:p>
  </w:endnote>
  <w:endnote w:type="continuationSeparator" w:id="0">
    <w:p w:rsidR="00141803" w:rsidRDefault="001418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F20" w:rsidRDefault="00502F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F20" w:rsidRDefault="00502F2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F20" w:rsidRDefault="00502F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803" w:rsidRDefault="00141803" w:rsidP="00ED7965">
      <w:pPr>
        <w:spacing w:after="0" w:line="240" w:lineRule="auto"/>
      </w:pPr>
      <w:r>
        <w:separator/>
      </w:r>
    </w:p>
  </w:footnote>
  <w:footnote w:type="continuationSeparator" w:id="0">
    <w:p w:rsidR="00141803" w:rsidRDefault="001418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F20" w:rsidRDefault="001418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F20" w:rsidRDefault="001418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F20" w:rsidRDefault="001418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41803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02F20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86E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65FD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3B79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smnenH4hRTq3B0shYCVzsBwLKvDnWw12DU9Q2AfA/uo=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WXRIjCyHkQfdKMXCg1oPBDcV/A8OoTZejAEB+JTSAjo=</DigestValue>
    </Reference>
  </SignedInfo>
  <SignatureValue>AToLijs1QhQo3bEIIw6SNB0wKvZDBj4+kCTkUKFhSuz1vl9oOzzL4XQ2eWphYjCZ2pBBDOPhzCto
wpwhI6zUbw==</SignatureValue>
  <KeyInfo>
    <X509Data>
      <X509Certificate>MIII1DCCCIOgAwIBAgIQAdRctk7G7VAAAACmAAYAAjAIBgYqhQMCAgMwggGOMWEwXwYDVQQJDFjQ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0L3QtdGCINCi0YDQsNGB0YIiMRgwFgYDVQQDDA/QntCQ0J4gItCY0JjQoiIwHhcNMTgxMDA1MTQx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ZcEsm4uVypMP1zjz6x6IvhqkIjvqihXCi7D6bSY2dzs=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SJ9Zs4v+Q/sWJjvyHW08tXkTqNN19bg3ATTpxL2/mRU=</DigestValue>
      </Reference>
      <Reference URI="/word/endnotes.xml?ContentType=application/vnd.openxmlformats-officedocument.wordprocessingml.endnotes+xml">
        <DigestMethod Algorithm="http://www.w3.org/2001/04/xmldsig-more#gostr3411"/>
        <DigestValue>x2BhbbEscXjvrMh1Xd/fhcT3XdayXBx1A/Mh/8XCXak=</DigestValue>
      </Reference>
      <Reference URI="/word/fontTable.xml?ContentType=application/vnd.openxmlformats-officedocument.wordprocessingml.fontTable+xml">
        <DigestMethod Algorithm="http://www.w3.org/2001/04/xmldsig-more#gostr3411"/>
        <DigestValue>bid/BS+2XwlwFTmOB76ohb+d54npe+y5tdkq3cIK/9o=</DigestValue>
      </Reference>
      <Reference URI="/word/footer1.xml?ContentType=application/vnd.openxmlformats-officedocument.wordprocessingml.footer+xml">
        <DigestMethod Algorithm="http://www.w3.org/2001/04/xmldsig-more#gostr3411"/>
        <DigestValue>ux4HqmqNX+iwAcaxbQ+cfhCMQ7uuQZ/3cnIs49/kYtM=</DigestValue>
      </Reference>
      <Reference URI="/word/footer2.xml?ContentType=application/vnd.openxmlformats-officedocument.wordprocessingml.footer+xml">
        <DigestMethod Algorithm="http://www.w3.org/2001/04/xmldsig-more#gostr3411"/>
        <DigestValue>ux4HqmqNX+iwAcaxbQ+cfhCMQ7uuQZ/3cnIs49/kYtM=</DigestValue>
      </Reference>
      <Reference URI="/word/footer3.xml?ContentType=application/vnd.openxmlformats-officedocument.wordprocessingml.footer+xml">
        <DigestMethod Algorithm="http://www.w3.org/2001/04/xmldsig-more#gostr3411"/>
        <DigestValue>ux4HqmqNX+iwAcaxbQ+cfhCMQ7uuQZ/3cnIs49/kYtM=</DigestValue>
      </Reference>
      <Reference URI="/word/footnotes.xml?ContentType=application/vnd.openxmlformats-officedocument.wordprocessingml.footnotes+xml">
        <DigestMethod Algorithm="http://www.w3.org/2001/04/xmldsig-more#gostr3411"/>
        <DigestValue>E6vS5Idj9DI6s862dT8r5Oz0gVKIwthOj+z6Klr7Sao=</DigestValue>
      </Reference>
      <Reference URI="/word/header1.xml?ContentType=application/vnd.openxmlformats-officedocument.wordprocessingml.header+xml">
        <DigestMethod Algorithm="http://www.w3.org/2001/04/xmldsig-more#gostr3411"/>
        <DigestValue>Ea/7YW0+kQZkLOLoApAHqW/rF5vAKGNoptuKtM9CV5o=</DigestValue>
      </Reference>
      <Reference URI="/word/header2.xml?ContentType=application/vnd.openxmlformats-officedocument.wordprocessingml.header+xml">
        <DigestMethod Algorithm="http://www.w3.org/2001/04/xmldsig-more#gostr3411"/>
        <DigestValue>qtwd5M1vZObq3A4lDW6oJ9slP2Kq+q9LGbDW0i22NKc=</DigestValue>
      </Reference>
      <Reference URI="/word/header3.xml?ContentType=application/vnd.openxmlformats-officedocument.wordprocessingml.header+xml">
        <DigestMethod Algorithm="http://www.w3.org/2001/04/xmldsig-more#gostr3411"/>
        <DigestValue>bIF3SGLHw8cPHNwDPJFRduBnnITl2VvR0f9iAzIpAVo=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vk0+A83C47lsD3wkrl3+gYMAbC04ibv2FJZnuMSorek=</DigestValue>
      </Reference>
      <Reference URI="/word/settings.xml?ContentType=application/vnd.openxmlformats-officedocument.wordprocessingml.settings+xml">
        <DigestMethod Algorithm="http://www.w3.org/2001/04/xmldsig-more#gostr3411"/>
        <DigestValue>J5EAg7ok1M9jxbl2kUwlLmGwQOLgq8rI72SCv8+HiiM=</DigestValue>
      </Reference>
      <Reference URI="/word/styles.xml?ContentType=application/vnd.openxmlformats-officedocument.wordprocessingml.styles+xml">
        <DigestMethod Algorithm="http://www.w3.org/2001/04/xmldsig-more#gostr3411"/>
        <DigestValue>3U4yWGjAQ4PUEJcxlTbzQxqOs7A4kPjamM/6fCoQDTU=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jy5j0NeMHevM8VXGNuWBzmMd94FYxrFDXVKb/hUibIA=</DigestValue>
      </Reference>
      <Reference URI="/word/webSettings.xml?ContentType=application/vnd.openxmlformats-officedocument.wordprocessingml.webSettings+xml">
        <DigestMethod Algorithm="http://www.w3.org/2001/04/xmldsig-more#gostr3411"/>
        <DigestValue>PjKBChMOW+bqCHvQkRpKDolANy6X6E9MaZCDD0Kv170=</DigestValue>
      </Reference>
    </Manifest>
    <SignatureProperties>
      <SignatureProperty Id="idSignatureTime" Target="#idPackageSignature">
        <mdssi:SignatureTime>
          <mdssi:Format>YYYY-MM-DDThh:mm:ssTZD</mdssi:Format>
          <mdssi:Value>2018-11-06T09:25:50Z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2018-11-06T09:25:50Z</xd:SigningTime>
          <xd:SigningCertificate>
            <xd:Cert>
              <xd:CertDigest>
                <DigestMethod Algorithm="http://www.w3.org/2001/04/xmldsig-more#gostr3411"/>
                <DigestValue>6WgHNt7d+IfMmElV/45lKx69KxxethQ212V6TqlmZss=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2431875355383731634885296106961764354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3CC6C-426D-4DAF-B656-A5AFC325D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Machuga</cp:lastModifiedBy>
  <cp:revision>50</cp:revision>
  <dcterms:created xsi:type="dcterms:W3CDTF">2017-09-15T07:42:00Z</dcterms:created>
  <dcterms:modified xsi:type="dcterms:W3CDTF">2018-11-06T09:24:00Z</dcterms:modified>
</cp:coreProperties>
</file>