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60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960" w:rsidRDefault="002B5960" w:rsidP="00ED7965">
      <w:pPr>
        <w:ind w:left="142"/>
        <w:rPr>
          <w:rFonts w:ascii="Times New Roman" w:hAnsi="Times New Roman"/>
        </w:rPr>
      </w:pPr>
    </w:p>
    <w:p w:rsidR="002B5960" w:rsidRDefault="002B5960" w:rsidP="00ED7965">
      <w:pPr>
        <w:ind w:left="142"/>
        <w:rPr>
          <w:rFonts w:ascii="Times New Roman" w:hAnsi="Times New Roman"/>
        </w:rPr>
      </w:pPr>
    </w:p>
    <w:p w:rsidR="002B5960" w:rsidRDefault="002B5960" w:rsidP="00ED7965">
      <w:pPr>
        <w:ind w:left="142"/>
        <w:rPr>
          <w:rFonts w:ascii="Times New Roman" w:hAnsi="Times New Roman"/>
        </w:rPr>
      </w:pPr>
    </w:p>
    <w:p w:rsidR="002B596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596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596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2B5960" w:rsidRDefault="002B596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596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№СТП-3243/1</w:t>
      </w:r>
    </w:p>
    <w:p w:rsidR="002B596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596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B596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"Бизнес-Инфо"</w:t>
      </w:r>
    </w:p>
    <w:p w:rsidR="002B596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B596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596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2018-11-20 08:52:00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596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596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596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5960" w:rsidRDefault="002B596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596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596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596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596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96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960" w:rsidRDefault="00970E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390945, 2014 г.в.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101700.00</w:t>
            </w:r>
          </w:p>
        </w:tc>
      </w:tr>
    </w:tbl>
    <w:p w:rsidR="002B5960" w:rsidRDefault="002B596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B596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2410"/>
      </w:tblGrid>
      <w:tr w:rsidR="002B5960" w:rsidTr="00970E2D">
        <w:tc>
          <w:tcPr>
            <w:tcW w:w="3686" w:type="dxa"/>
          </w:tcPr>
          <w:p w:rsidR="002B596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2B596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B596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B5960" w:rsidTr="00970E2D">
        <w:tc>
          <w:tcPr>
            <w:tcW w:w="3686" w:type="dxa"/>
          </w:tcPr>
          <w:p w:rsidR="00970E2D" w:rsidRPr="00970E2D" w:rsidRDefault="00970E2D" w:rsidP="00970E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0E2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70E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0E2D">
              <w:rPr>
                <w:rFonts w:ascii="Times New Roman" w:hAnsi="Times New Roman"/>
                <w:sz w:val="24"/>
                <w:szCs w:val="24"/>
              </w:rPr>
              <w:t xml:space="preserve">) «15» ноября 2018г. </w:t>
            </w:r>
          </w:p>
          <w:p w:rsidR="002B5960" w:rsidRPr="00970E2D" w:rsidRDefault="00970E2D" w:rsidP="00970E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0E2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70E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0E2D">
              <w:rPr>
                <w:rFonts w:ascii="Times New Roman" w:hAnsi="Times New Roman"/>
                <w:sz w:val="24"/>
                <w:szCs w:val="24"/>
              </w:rPr>
              <w:t>) «19» ноября 2018г.</w:t>
            </w:r>
          </w:p>
        </w:tc>
        <w:tc>
          <w:tcPr>
            <w:tcW w:w="3685" w:type="dxa"/>
          </w:tcPr>
          <w:p w:rsidR="002B5960" w:rsidRPr="00970E2D" w:rsidRDefault="00970E2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0E2D">
              <w:rPr>
                <w:rFonts w:ascii="Times New Roman" w:hAnsi="Times New Roman"/>
                <w:sz w:val="24"/>
                <w:szCs w:val="24"/>
              </w:rPr>
              <w:t>81360.00</w:t>
            </w:r>
          </w:p>
        </w:tc>
        <w:tc>
          <w:tcPr>
            <w:tcW w:w="2410" w:type="dxa"/>
          </w:tcPr>
          <w:p w:rsidR="002B5960" w:rsidRPr="00970E2D" w:rsidRDefault="00970E2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0E2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70E2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2B5960" w:rsidRDefault="002B596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596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B596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596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Тонкогубов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г. Миасс,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Макеева, д. 23, кв.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970E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2018-11-19 13:19:33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84068.00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596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ул. Пушкинская, д. 116, кв. 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970E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2018-11-19 15:10:03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5960" w:rsidRDefault="002B596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B596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B596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596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Ижевск, ул. Пушкинская, д. 116, кв.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2018-11-19 15:10:03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96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</w:tr>
    </w:tbl>
    <w:p w:rsidR="002B5960" w:rsidRDefault="002B59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59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"Бизнес-Инфо"</w:t>
      </w:r>
      <w:r>
        <w:t xml:space="preserve"> Лот №1 посредством публичного предложения, прием заявок прекращается.</w:t>
      </w:r>
    </w:p>
    <w:p w:rsidR="002B5960" w:rsidRDefault="002B59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59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FB7" w:rsidRDefault="00D12FB7" w:rsidP="00ED7965">
      <w:pPr>
        <w:spacing w:after="0" w:line="240" w:lineRule="auto"/>
      </w:pPr>
      <w:r>
        <w:separator/>
      </w:r>
    </w:p>
  </w:endnote>
  <w:endnote w:type="continuationSeparator" w:id="0">
    <w:p w:rsidR="00D12FB7" w:rsidRDefault="00D12F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2B59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2B59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2B59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FB7" w:rsidRDefault="00D12FB7" w:rsidP="00ED7965">
      <w:pPr>
        <w:spacing w:after="0" w:line="240" w:lineRule="auto"/>
      </w:pPr>
      <w:r>
        <w:separator/>
      </w:r>
    </w:p>
  </w:footnote>
  <w:footnote w:type="continuationSeparator" w:id="0">
    <w:p w:rsidR="00D12FB7" w:rsidRDefault="00D12F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5D28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5D28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60" w:rsidRDefault="005D28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5960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283A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0E2D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2FB7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2D16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96EE1419-59AF-4DCC-8DFA-4A4F3E69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DdDOqEE6ihzsI8mqp7igk0wyDohcwNn95tNjcMY1pjU=</DigestValue>
    </Reference>
    <Reference Type="http://www.w3.org/2000/09/xmldsig#Object" URI="#idOfficeObject">
      <DigestMethod Algorithm="urn:ietf:params:xml:ns:cpxmlsec:algorithms:gostr3411"/>
      <DigestValue>NiSgLG+utpkvKttWGWy2BNIQ/4seSoir7qjBCUWNxVw=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nN5X9AM0g6VERFChCJ9ycMgRGZSQq2ETsXRCiCVI0G0=</DigestValue>
    </Reference>
  </SignedInfo>
  <SignatureValue>5dsFNV16sEPe6g/NV7HMEelIt6woE2W72/mVB3dNJkLfX8FwqgytGhsaHCY0ixTq
Et2OgQnhIjggS8BdhW58yw==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qCUVdFOioVGmjtQSs7tiG/rIfeI=</DigestValue>
      </Reference>
      <Reference URI="/word/endnotes.xml?ContentType=application/vnd.openxmlformats-officedocument.wordprocessingml.endnotes+xml">
        <DigestMethod Algorithm="http://www.w3.org/2000/09/xmldsig#sha1"/>
        <DigestValue>raS1qYQiCVmNGyAYzISEXzC3Ajk=</DigestValue>
      </Reference>
      <Reference URI="/word/fontTable.xml?ContentType=application/vnd.openxmlformats-officedocument.wordprocessingml.fontTable+xml">
        <DigestMethod Algorithm="http://www.w3.org/2000/09/xmldsig#sha1"/>
        <DigestValue>6GddzpTX41tYJomDhdIZLJQ2xKY=</DigestValue>
      </Reference>
      <Reference URI="/word/footer1.xml?ContentType=application/vnd.openxmlformats-officedocument.wordprocessingml.footer+xml">
        <DigestMethod Algorithm="http://www.w3.org/2000/09/xmldsig#sha1"/>
        <DigestValue>WjHs2p7/TtmyFuG+Or4TbRlrCp8=</DigestValue>
      </Reference>
      <Reference URI="/word/footer2.xml?ContentType=application/vnd.openxmlformats-officedocument.wordprocessingml.footer+xml">
        <DigestMethod Algorithm="http://www.w3.org/2000/09/xmldsig#sha1"/>
        <DigestValue>WjHs2p7/TtmyFuG+Or4TbRlrCp8=</DigestValue>
      </Reference>
      <Reference URI="/word/footer3.xml?ContentType=application/vnd.openxmlformats-officedocument.wordprocessingml.footer+xml">
        <DigestMethod Algorithm="http://www.w3.org/2000/09/xmldsig#sha1"/>
        <DigestValue>WjHs2p7/TtmyFuG+Or4TbRlrCp8=</DigestValue>
      </Reference>
      <Reference URI="/word/footnotes.xml?ContentType=application/vnd.openxmlformats-officedocument.wordprocessingml.footnotes+xml">
        <DigestMethod Algorithm="http://www.w3.org/2000/09/xmldsig#sha1"/>
        <DigestValue>AGmrQ6Htp0OPV9Dd7L6g+EZARS8=</DigestValue>
      </Reference>
      <Reference URI="/word/header1.xml?ContentType=application/vnd.openxmlformats-officedocument.wordprocessingml.header+xml">
        <DigestMethod Algorithm="http://www.w3.org/2000/09/xmldsig#sha1"/>
        <DigestValue>O+mX/doUa7yacEb7qS3h1zLh0fs=</DigestValue>
      </Reference>
      <Reference URI="/word/header2.xml?ContentType=application/vnd.openxmlformats-officedocument.wordprocessingml.header+xml">
        <DigestMethod Algorithm="http://www.w3.org/2000/09/xmldsig#sha1"/>
        <DigestValue>8QRlegQJQ6O2XF+BvbBqPs5E1/c=</DigestValue>
      </Reference>
      <Reference URI="/word/header3.xml?ContentType=application/vnd.openxmlformats-officedocument.wordprocessingml.header+xml">
        <DigestMethod Algorithm="http://www.w3.org/2000/09/xmldsig#sha1"/>
        <DigestValue>GU4bXyqJE1MqEGLy2r4A5hfxaxM=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WgRJBsG4ho/inkhXAOq2CBwoLKQ=</DigestValue>
      </Reference>
      <Reference URI="/word/styles.xml?ContentType=application/vnd.openxmlformats-officedocument.wordprocessingml.styles+xml">
        <DigestMethod Algorithm="http://www.w3.org/2000/09/xmldsig#sha1"/>
        <DigestValue>2nNIHq3LNZO+69nHwIWKfvirLWg=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2018-11-20T06:22:56Z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1424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2018-11-20T06:22:56Z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40B6E-DC45-4487-B418-5DF20491B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veeal</cp:lastModifiedBy>
  <cp:revision>3</cp:revision>
  <dcterms:created xsi:type="dcterms:W3CDTF">2018-11-20T06:22:00Z</dcterms:created>
  <dcterms:modified xsi:type="dcterms:W3CDTF">2018-11-20T06:22:00Z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