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92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792E" w:rsidRDefault="00F7792E" w:rsidP="00ED7965">
      <w:pPr>
        <w:ind w:left="142"/>
        <w:rPr>
          <w:rFonts w:ascii="Times New Roman" w:hAnsi="Times New Roman"/>
        </w:rPr>
      </w:pPr>
    </w:p>
    <w:p w:rsidR="00F7792E" w:rsidRDefault="00F7792E" w:rsidP="00ED7965">
      <w:pPr>
        <w:ind w:left="142"/>
        <w:rPr>
          <w:rFonts w:ascii="Times New Roman" w:hAnsi="Times New Roman"/>
        </w:rPr>
      </w:pPr>
    </w:p>
    <w:p w:rsidR="00F7792E" w:rsidRDefault="00F7792E" w:rsidP="00ED7965">
      <w:pPr>
        <w:ind w:left="142"/>
        <w:rPr>
          <w:rFonts w:ascii="Times New Roman" w:hAnsi="Times New Roman"/>
        </w:rPr>
      </w:pPr>
    </w:p>
    <w:p w:rsidR="00F7792E" w:rsidRDefault="00F7792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779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779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7792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№СТП-2544/7</w:t>
      </w:r>
    </w:p>
    <w:p w:rsidR="00F7792E" w:rsidRDefault="00F7792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792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F7792E" w:rsidRDefault="00F779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792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7792E" w:rsidRDefault="00F7792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7792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F7792E" w:rsidRDefault="00F7792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7792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7792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7792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7792E" w:rsidTr="00BA0078">
        <w:tc>
          <w:tcPr>
            <w:tcW w:w="2996" w:type="dxa"/>
            <w:vAlign w:val="center"/>
          </w:tcPr>
          <w:p w:rsidR="00F7792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F7792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Коровник, лит. Б, S=3014,3 кв.м. РБ, </w:t>
            </w:r>
            <w:proofErr w:type="spellStart"/>
            <w:r>
              <w:rPr>
                <w:rFonts w:ascii="Times New Roman" w:hAnsi="Times New Roman"/>
              </w:rPr>
              <w:t>Учалинский</w:t>
            </w:r>
            <w:proofErr w:type="spellEnd"/>
            <w:r>
              <w:rPr>
                <w:rFonts w:ascii="Times New Roman" w:hAnsi="Times New Roman"/>
              </w:rPr>
              <w:t xml:space="preserve"> район, 0,1 км на юго-запад </w:t>
            </w:r>
            <w:proofErr w:type="gramStart"/>
            <w:r>
              <w:rPr>
                <w:rFonts w:ascii="Times New Roman" w:hAnsi="Times New Roman"/>
              </w:rPr>
              <w:t>от</w:t>
            </w:r>
            <w:proofErr w:type="gramEnd"/>
            <w:r>
              <w:rPr>
                <w:rFonts w:ascii="Times New Roman" w:hAnsi="Times New Roman"/>
              </w:rPr>
              <w:t xml:space="preserve"> с. </w:t>
            </w:r>
            <w:proofErr w:type="spellStart"/>
            <w:r>
              <w:rPr>
                <w:rFonts w:ascii="Times New Roman" w:hAnsi="Times New Roman"/>
              </w:rPr>
              <w:t>Рысаево</w:t>
            </w:r>
            <w:proofErr w:type="spellEnd"/>
          </w:p>
        </w:tc>
      </w:tr>
    </w:tbl>
    <w:p w:rsidR="00F7792E" w:rsidRDefault="00F7792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792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№СТП-2544/7 по лоту №7 не поступили.</w:t>
      </w:r>
    </w:p>
    <w:p w:rsidR="00CD0FA7" w:rsidRDefault="00CD0FA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792E" w:rsidRDefault="00F7792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792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F7792E" w:rsidRDefault="00F7792E" w:rsidP="005C56AE">
      <w:pPr>
        <w:rPr>
          <w:rFonts w:ascii="Times New Roman" w:hAnsi="Times New Roman"/>
        </w:rPr>
      </w:pPr>
    </w:p>
    <w:p w:rsidR="00F7792E" w:rsidRDefault="00F779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792E" w:rsidRDefault="00F779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792E" w:rsidRDefault="00F779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792E" w:rsidRDefault="00F7792E" w:rsidP="00455D60">
      <w:pPr>
        <w:ind w:left="142"/>
        <w:rPr>
          <w:rFonts w:ascii="Times New Roman" w:hAnsi="Times New Roman"/>
        </w:rPr>
      </w:pPr>
    </w:p>
    <w:p w:rsidR="00F7792E" w:rsidRDefault="00F7792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792E" w:rsidRDefault="00F7792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7792E" w:rsidRDefault="00F7792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7792E" w:rsidRDefault="00F7792E" w:rsidP="00455D60">
      <w:pPr>
        <w:ind w:left="142"/>
        <w:rPr>
          <w:rFonts w:ascii="Times New Roman" w:hAnsi="Times New Roman"/>
        </w:rPr>
      </w:pPr>
    </w:p>
    <w:p w:rsidR="00F7792E" w:rsidRDefault="00F7792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7792E" w:rsidRDefault="00F7792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792E" w:rsidRDefault="00F7792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7792E" w:rsidRDefault="00F7792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7792E" w:rsidRDefault="00F7792E" w:rsidP="00ED7965">
      <w:pPr>
        <w:ind w:left="142"/>
        <w:rPr>
          <w:rFonts w:ascii="Times New Roman" w:hAnsi="Times New Roman"/>
        </w:rPr>
      </w:pPr>
    </w:p>
    <w:sectPr w:rsidR="00F7792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12A" w:rsidRDefault="00C7712A" w:rsidP="00ED7965">
      <w:pPr>
        <w:spacing w:after="0" w:line="240" w:lineRule="auto"/>
      </w:pPr>
      <w:r>
        <w:separator/>
      </w:r>
    </w:p>
  </w:endnote>
  <w:endnote w:type="continuationSeparator" w:id="0">
    <w:p w:rsidR="00C7712A" w:rsidRDefault="00C7712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92E" w:rsidRDefault="00F7792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92E" w:rsidRDefault="00F7792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92E" w:rsidRDefault="00F7792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12A" w:rsidRDefault="00C7712A" w:rsidP="00ED7965">
      <w:pPr>
        <w:spacing w:after="0" w:line="240" w:lineRule="auto"/>
      </w:pPr>
      <w:r>
        <w:separator/>
      </w:r>
    </w:p>
  </w:footnote>
  <w:footnote w:type="continuationSeparator" w:id="0">
    <w:p w:rsidR="00C7712A" w:rsidRDefault="00C7712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92E" w:rsidRDefault="00F779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92E" w:rsidRDefault="00F779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92E" w:rsidRDefault="00F779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712A"/>
    <w:rsid w:val="00C84209"/>
    <w:rsid w:val="00C952FA"/>
    <w:rsid w:val="00CA1FD5"/>
    <w:rsid w:val="00CC1C11"/>
    <w:rsid w:val="00CD0FA7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7792E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NH10r68ZBHcXvT9Ts8cmyNFBHja2SvM9pb1S08Pu+40=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Ou5S+GHVv/JDKSXpZQJ2wNOEzjhke9t0l/jCoLAhnaLogvGyq7naG1EjYi9hBhInpR0rYh9z
    GXkdB+YIE2EE1g==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XFU4bLY7MUR+1d08ZBaF/hVRoYo=</DigestValue>
      </Reference>
      <Reference URI="/word/endnotes.xml?ContentType=application/vnd.openxmlformats-officedocument.wordprocessingml.endnotes+xml">
        <DigestMethod Algorithm="http://www.w3.org/2000/09/xmldsig#sha1"/>
        <DigestValue>d+IJhQL2BpoLE11lKGmMcdDQfoE=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euA7cWDMubXC38zmlITenoV61uQ=</DigestValue>
      </Reference>
      <Reference URI="/word/footer2.xml?ContentType=application/vnd.openxmlformats-officedocument.wordprocessingml.footer+xml">
        <DigestMethod Algorithm="http://www.w3.org/2000/09/xmldsig#sha1"/>
        <DigestValue>euA7cWDMubXC38zmlITenoV61uQ=</DigestValue>
      </Reference>
      <Reference URI="/word/footer3.xml?ContentType=application/vnd.openxmlformats-officedocument.wordprocessingml.footer+xml">
        <DigestMethod Algorithm="http://www.w3.org/2000/09/xmldsig#sha1"/>
        <DigestValue>euA7cWDMubXC38zmlITenoV61uQ=</DigestValue>
      </Reference>
      <Reference URI="/word/footnotes.xml?ContentType=application/vnd.openxmlformats-officedocument.wordprocessingml.footnotes+xml">
        <DigestMethod Algorithm="http://www.w3.org/2000/09/xmldsig#sha1"/>
        <DigestValue>hhe1/CULNw9sQ5ZwvQq/cUawKf4=</DigestValue>
      </Reference>
      <Reference URI="/word/header1.xml?ContentType=application/vnd.openxmlformats-officedocument.wordprocessingml.header+xml">
        <DigestMethod Algorithm="http://www.w3.org/2000/09/xmldsig#sha1"/>
        <DigestValue>xUFpIbCQQMV+Q2PMqm5z2zCh45A=</DigestValue>
      </Reference>
      <Reference URI="/word/header2.xml?ContentType=application/vnd.openxmlformats-officedocument.wordprocessingml.header+xml">
        <DigestMethod Algorithm="http://www.w3.org/2000/09/xmldsig#sha1"/>
        <DigestValue>W+Bf/8DLaYAOHyPOSuGmE57tMzU=</DigestValue>
      </Reference>
      <Reference URI="/word/header3.xml?ContentType=application/vnd.openxmlformats-officedocument.wordprocessingml.header+xml">
        <DigestMethod Algorithm="http://www.w3.org/2000/09/xmldsig#sha1"/>
        <DigestValue>7gPpGSWt/b0DFghte57ZAzEWfDI=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L7y3njaRpdclblZBPN+N3qLziRc=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2018-03-05T12:26:24Z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DA5B3-34EB-4B0D-ACBF-44C392662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2018-03-05T11:36:00Z</dcterms:modified>
</cp:coreProperties>
</file>