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D04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12D04" w:rsidRDefault="00112D04" w:rsidP="00ED7965">
      <w:pPr>
        <w:ind w:left="142"/>
      </w:pPr>
    </w:p>
    <w:p w:rsidR="00112D04" w:rsidRDefault="00112D04" w:rsidP="00ED7965">
      <w:pPr>
        <w:ind w:left="142"/>
      </w:pPr>
    </w:p>
    <w:p w:rsidR="00112D04" w:rsidRDefault="00112D04" w:rsidP="00ED7965">
      <w:pPr>
        <w:ind w:left="142"/>
      </w:pPr>
    </w:p>
    <w:p w:rsidR="00112D04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12D04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12D04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Гудников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Александр Евгеньевич</w:t>
      </w:r>
    </w:p>
    <w:p w:rsidR="00112D04" w:rsidRDefault="00112D04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112D0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№СТП-2877/1</w:t>
      </w:r>
    </w:p>
    <w:p w:rsidR="00112D0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12D0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12D0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12D04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Патракеева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Ульяна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Владимировна</w:t>
      </w:r>
    </w:p>
    <w:p w:rsidR="00112D04" w:rsidRDefault="00112D04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12D04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2018-06-19 10:00:00 (время московское)</w:t>
      </w:r>
    </w:p>
    <w:p w:rsidR="00112D04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12D04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12D04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12D04" w:rsidRDefault="00112D0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12D04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12D0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12D0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12D04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D04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D04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Квартира, состоящая из двух жилых комнат, назначение: жилое, общая площадь 47,2 кв.м., в том числе жилой 27,6 кв.м., кадастровый (или условный) номер: 42:30:000000:0000:3267/2:0036/2, расположенная на втором этаже четырехэтажного кирпичного жилого дома по адресу: Кемеровская область,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Новокузнецк,</w:t>
            </w:r>
            <w:r w:rsidR="008A5D56">
              <w:rPr>
                <w:rFonts w:ascii="Times New Roman" w:hAnsi="Times New Roman"/>
                <w:sz w:val="24"/>
                <w:szCs w:val="24"/>
              </w:rPr>
              <w:t xml:space="preserve"> пр. Металлургов, д. 47, кв. 36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1425600.00</w:t>
            </w:r>
          </w:p>
        </w:tc>
      </w:tr>
    </w:tbl>
    <w:p w:rsidR="00112D04" w:rsidRDefault="00112D0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12D04" w:rsidRPr="008A5D56" w:rsidRDefault="001C2FDF" w:rsidP="008A5D56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112D04" w:rsidTr="00E34ACD">
        <w:tc>
          <w:tcPr>
            <w:tcW w:w="6520" w:type="dxa"/>
          </w:tcPr>
          <w:p w:rsidR="00112D04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112D04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112D04" w:rsidTr="00E34ACD">
        <w:tc>
          <w:tcPr>
            <w:tcW w:w="6520" w:type="dxa"/>
          </w:tcPr>
          <w:p w:rsidR="00112D04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Яцук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 Павлович в лиц</w:t>
            </w:r>
            <w:r w:rsidR="008A5D56">
              <w:rPr>
                <w:rFonts w:ascii="Times New Roman" w:hAnsi="Times New Roman"/>
                <w:sz w:val="24"/>
                <w:szCs w:val="24"/>
              </w:rPr>
              <w:t xml:space="preserve">е представителя Ковалевой Т.Н.;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г. Новокузнецк,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Грдины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23, кв. 48</w:t>
            </w:r>
          </w:p>
        </w:tc>
        <w:tc>
          <w:tcPr>
            <w:tcW w:w="3119" w:type="dxa"/>
          </w:tcPr>
          <w:p w:rsidR="00112D04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2018-06-15 03:35:50</w:t>
            </w:r>
          </w:p>
        </w:tc>
      </w:tr>
    </w:tbl>
    <w:p w:rsidR="00112D04" w:rsidRDefault="00112D04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112D04" w:rsidRDefault="00112D04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12D04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12D04" w:rsidRDefault="00112D04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12D04" w:rsidRPr="008A5D56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8A5D56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 w:rsidRPr="008A5D56">
        <w:rPr>
          <w:rFonts w:ascii="Times New Roman" w:hAnsi="Times New Roman"/>
          <w:b/>
          <w:sz w:val="24"/>
          <w:szCs w:val="24"/>
        </w:rPr>
        <w:t>Патракеева</w:t>
      </w:r>
      <w:proofErr w:type="spellEnd"/>
      <w:r w:rsidRPr="008A5D56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A5D56">
        <w:rPr>
          <w:rFonts w:ascii="Times New Roman" w:hAnsi="Times New Roman"/>
          <w:b/>
          <w:sz w:val="24"/>
          <w:szCs w:val="24"/>
        </w:rPr>
        <w:t>Ульяна</w:t>
      </w:r>
      <w:proofErr w:type="spellEnd"/>
      <w:r w:rsidRPr="008A5D56">
        <w:rPr>
          <w:rFonts w:ascii="Times New Roman" w:hAnsi="Times New Roman"/>
          <w:b/>
          <w:sz w:val="24"/>
          <w:szCs w:val="24"/>
        </w:rPr>
        <w:t xml:space="preserve"> Владимировна </w:t>
      </w:r>
      <w:r w:rsidRPr="008A5D56">
        <w:rPr>
          <w:rFonts w:ascii="Times New Roman" w:hAnsi="Times New Roman"/>
          <w:sz w:val="24"/>
          <w:szCs w:val="24"/>
        </w:rPr>
        <w:t xml:space="preserve">Лот №1, </w:t>
      </w:r>
      <w:r w:rsidRPr="008A5D56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8A5D56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112D04" w:rsidRDefault="00112D04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112D0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51A5" w:rsidRDefault="00B151A5" w:rsidP="00ED7965">
      <w:pPr>
        <w:spacing w:after="0" w:line="240" w:lineRule="auto"/>
      </w:pPr>
      <w:r>
        <w:separator/>
      </w:r>
    </w:p>
  </w:endnote>
  <w:endnote w:type="continuationSeparator" w:id="0">
    <w:p w:rsidR="00B151A5" w:rsidRDefault="00B151A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D04" w:rsidRDefault="00112D0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D04" w:rsidRDefault="00112D0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D04" w:rsidRDefault="00112D0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51A5" w:rsidRDefault="00B151A5" w:rsidP="00ED7965">
      <w:pPr>
        <w:spacing w:after="0" w:line="240" w:lineRule="auto"/>
      </w:pPr>
      <w:r>
        <w:separator/>
      </w:r>
    </w:p>
  </w:footnote>
  <w:footnote w:type="continuationSeparator" w:id="0">
    <w:p w:rsidR="00B151A5" w:rsidRDefault="00B151A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D04" w:rsidRDefault="00112D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D04" w:rsidRDefault="00112D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D04" w:rsidRDefault="00112D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A0998"/>
    <w:rsid w:val="000D4622"/>
    <w:rsid w:val="00112D04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A5D56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151A5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cyDqUjVCrfiSWkhc1iUYtIvemeQBHg6lB+B0YTavtCk=</DigestValue>
    </Reference>
    <Reference Type="http://www.w3.org/2000/09/xmldsig#Object" URI="#idOfficeObject">
      <DigestMethod Algorithm="urn:ietf:params:xml:ns:cpxmlsec:algorithms:gostr3411"/>
      <DigestValue>WoTU4TMgUd0Ctrq2qJ1YLHEb+frfItmULhVa1Lv05Kc=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L4X+v2lL6qM/9pIt/w3wGqX7BLOkBacPvJteOMTA6Ho=</DigestValue>
    </Reference>
  </SignedInfo>
  <SignatureValue>qV3zLeOuAzEgEUdguqmW+jtLaOOQ8XdUBAeh3iTZPpjX2bOeQOqRuTKHmu5I4zSu
GHpNUt7EKMQpyPfO+ia8SQ==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y+/r0fiaXYRZPM4x25bFpzQAhWU=</DigestValue>
      </Reference>
      <Reference URI="/word/endnotes.xml?ContentType=application/vnd.openxmlformats-officedocument.wordprocessingml.endnotes+xml">
        <DigestMethod Algorithm="http://www.w3.org/2000/09/xmldsig#sha1"/>
        <DigestValue>N9A11vPM8T+wA22+q7cd3SMp5uM=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XSumwogeJHA3YKrTiySVX7/LP7Y=</DigestValue>
      </Reference>
      <Reference URI="/word/footer2.xml?ContentType=application/vnd.openxmlformats-officedocument.wordprocessingml.footer+xml">
        <DigestMethod Algorithm="http://www.w3.org/2000/09/xmldsig#sha1"/>
        <DigestValue>XSumwogeJHA3YKrTiySVX7/LP7Y=</DigestValue>
      </Reference>
      <Reference URI="/word/footer3.xml?ContentType=application/vnd.openxmlformats-officedocument.wordprocessingml.footer+xml">
        <DigestMethod Algorithm="http://www.w3.org/2000/09/xmldsig#sha1"/>
        <DigestValue>XSumwogeJHA3YKrTiySVX7/LP7Y=</DigestValue>
      </Reference>
      <Reference URI="/word/footnotes.xml?ContentType=application/vnd.openxmlformats-officedocument.wordprocessingml.footnotes+xml">
        <DigestMethod Algorithm="http://www.w3.org/2000/09/xmldsig#sha1"/>
        <DigestValue>52HetZNLFV4hLt3emTKouvVzl1k=</DigestValue>
      </Reference>
      <Reference URI="/word/header1.xml?ContentType=application/vnd.openxmlformats-officedocument.wordprocessingml.header+xml">
        <DigestMethod Algorithm="http://www.w3.org/2000/09/xmldsig#sha1"/>
        <DigestValue>xAFoBsbjIStD+f5sbCVN7Qkdp3g=</DigestValue>
      </Reference>
      <Reference URI="/word/header2.xml?ContentType=application/vnd.openxmlformats-officedocument.wordprocessingml.header+xml">
        <DigestMethod Algorithm="http://www.w3.org/2000/09/xmldsig#sha1"/>
        <DigestValue>5GM+Wi9qyu4bJmDiUHruPAG37V8=</DigestValue>
      </Reference>
      <Reference URI="/word/header3.xml?ContentType=application/vnd.openxmlformats-officedocument.wordprocessingml.header+xml">
        <DigestMethod Algorithm="http://www.w3.org/2000/09/xmldsig#sha1"/>
        <DigestValue>0fwqSwjePlIdUOJOba6DzBxF5Fo=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w6pieQTUHd3RFAJC9WgZBjM/C3Q=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2018-06-19T08:22:27Z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2018-06-19T08:22:27Z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04ACF8-F96D-4C94-BA04-3BE27BC17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12</cp:revision>
  <dcterms:created xsi:type="dcterms:W3CDTF">2017-09-21T12:42:00Z</dcterms:created>
  <dcterms:modified xsi:type="dcterms:W3CDTF">2018-06-19T06:41:00Z</dcterms:modified>
</cp:coreProperties>
</file>