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C0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6C0F" w:rsidRDefault="00866C0F" w:rsidP="00ED7965">
      <w:pPr>
        <w:ind w:left="142"/>
      </w:pPr>
    </w:p>
    <w:p w:rsidR="00866C0F" w:rsidRDefault="00866C0F" w:rsidP="00ED7965">
      <w:pPr>
        <w:ind w:left="142"/>
      </w:pPr>
    </w:p>
    <w:p w:rsidR="00866C0F" w:rsidRDefault="00866C0F" w:rsidP="00ED7965">
      <w:pPr>
        <w:ind w:left="142"/>
      </w:pPr>
    </w:p>
    <w:p w:rsidR="00866C0F" w:rsidRDefault="00866C0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6C0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66C0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66C0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10.04.2018</w:t>
      </w:r>
    </w:p>
    <w:p w:rsidR="00866C0F" w:rsidRDefault="00866C0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6C0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A43D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A43D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A43D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СТП-2666/20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C0F" w:rsidRDefault="00866C0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66C0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2018-03-05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2018-04-10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66C0F" w:rsidRDefault="00866C0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66C0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6C0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66C0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6C0F" w:rsidTr="002D3446">
        <w:trPr>
          <w:trHeight w:val="832"/>
        </w:trPr>
        <w:tc>
          <w:tcPr>
            <w:tcW w:w="2996" w:type="dxa"/>
            <w:vAlign w:val="center"/>
          </w:tcPr>
          <w:p w:rsidR="00866C0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vAlign w:val="center"/>
          </w:tcPr>
          <w:p w:rsidR="00866C0F" w:rsidRDefault="00317EF2" w:rsidP="005A43D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12,6 кв. м., расположенное на 1-ом этаже жилого дома по адресу: КБР, г. Нальчик, ул. Пушкина, д. 56,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№07- 07-01/040/2011-516. </w:t>
            </w:r>
          </w:p>
        </w:tc>
      </w:tr>
    </w:tbl>
    <w:p w:rsidR="00866C0F" w:rsidRDefault="00866C0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6C0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866C0F" w:rsidTr="005A43D0">
        <w:tc>
          <w:tcPr>
            <w:tcW w:w="1843" w:type="dxa"/>
            <w:vAlign w:val="center"/>
          </w:tcPr>
          <w:p w:rsidR="00866C0F" w:rsidRDefault="003A1BBB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6C0F" w:rsidRDefault="00792E71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66C0F" w:rsidRDefault="00792E71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66C0F" w:rsidRDefault="00792E71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66C0F" w:rsidRDefault="00792E71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66C0F" w:rsidRDefault="00866C0F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66C0F" w:rsidRDefault="00792E71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66C0F" w:rsidTr="005A43D0">
        <w:tc>
          <w:tcPr>
            <w:tcW w:w="1843" w:type="dxa"/>
          </w:tcPr>
          <w:p w:rsidR="00866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28036"/>
            <w:r>
              <w:rPr>
                <w:rFonts w:ascii="Times New Roman" w:hAnsi="Times New Roman"/>
                <w:sz w:val="24"/>
                <w:szCs w:val="24"/>
              </w:rPr>
              <w:t>11898</w:t>
            </w:r>
          </w:p>
        </w:tc>
        <w:tc>
          <w:tcPr>
            <w:tcW w:w="4536" w:type="dxa"/>
          </w:tcPr>
          <w:p w:rsidR="00866C0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Хазраиловна</w:t>
            </w:r>
            <w:proofErr w:type="spellEnd"/>
          </w:p>
        </w:tc>
        <w:tc>
          <w:tcPr>
            <w:tcW w:w="708" w:type="dxa"/>
          </w:tcPr>
          <w:p w:rsidR="00866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866C0F" w:rsidRDefault="0040482C" w:rsidP="00CF6BB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070700802741</w:t>
            </w:r>
          </w:p>
        </w:tc>
      </w:tr>
      <w:tr w:rsidR="00866C0F" w:rsidTr="005A43D0">
        <w:tc>
          <w:tcPr>
            <w:tcW w:w="1843" w:type="dxa"/>
          </w:tcPr>
          <w:p w:rsidR="00866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11966</w:t>
            </w:r>
          </w:p>
        </w:tc>
        <w:tc>
          <w:tcPr>
            <w:tcW w:w="4536" w:type="dxa"/>
          </w:tcPr>
          <w:p w:rsidR="00866C0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Кольченко Виталий Васильевич</w:t>
            </w:r>
          </w:p>
        </w:tc>
        <w:tc>
          <w:tcPr>
            <w:tcW w:w="708" w:type="dxa"/>
          </w:tcPr>
          <w:p w:rsidR="00866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866C0F" w:rsidRDefault="0040482C" w:rsidP="00CF6BB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071404628975</w:t>
            </w:r>
          </w:p>
        </w:tc>
      </w:tr>
      <w:tr w:rsidR="00866C0F" w:rsidTr="005A43D0">
        <w:tc>
          <w:tcPr>
            <w:tcW w:w="1843" w:type="dxa"/>
          </w:tcPr>
          <w:p w:rsidR="00866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8297</w:t>
            </w:r>
          </w:p>
        </w:tc>
        <w:tc>
          <w:tcPr>
            <w:tcW w:w="4536" w:type="dxa"/>
          </w:tcPr>
          <w:p w:rsidR="00866C0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</w:p>
        </w:tc>
        <w:tc>
          <w:tcPr>
            <w:tcW w:w="708" w:type="dxa"/>
          </w:tcPr>
          <w:p w:rsidR="00866C0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866C0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0725990556</w:t>
            </w:r>
          </w:p>
          <w:p w:rsidR="00866C0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1120700000706</w:t>
            </w:r>
          </w:p>
        </w:tc>
      </w:tr>
      <w:bookmarkEnd w:id="0"/>
    </w:tbl>
    <w:p w:rsidR="00866C0F" w:rsidRDefault="00866C0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6C0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66C0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866C0F" w:rsidTr="005A43D0">
        <w:tc>
          <w:tcPr>
            <w:tcW w:w="1843" w:type="dxa"/>
            <w:vAlign w:val="center"/>
          </w:tcPr>
          <w:p w:rsidR="00866C0F" w:rsidRDefault="003A1BBB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66C0F" w:rsidRDefault="00516348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66C0F" w:rsidRDefault="00516348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66C0F" w:rsidRDefault="00516348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66C0F" w:rsidRDefault="00516348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66C0F" w:rsidRDefault="00866C0F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66C0F" w:rsidRDefault="00516348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A43D0" w:rsidTr="005A43D0">
        <w:tc>
          <w:tcPr>
            <w:tcW w:w="1843" w:type="dxa"/>
          </w:tcPr>
          <w:p w:rsidR="005A43D0" w:rsidRDefault="005A43D0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11898</w:t>
            </w:r>
          </w:p>
        </w:tc>
        <w:tc>
          <w:tcPr>
            <w:tcW w:w="4536" w:type="dxa"/>
          </w:tcPr>
          <w:p w:rsidR="005A43D0" w:rsidRDefault="005A43D0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Суншева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Чазибан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Хазраиловна</w:t>
            </w:r>
            <w:proofErr w:type="spellEnd"/>
          </w:p>
        </w:tc>
        <w:tc>
          <w:tcPr>
            <w:tcW w:w="708" w:type="dxa"/>
          </w:tcPr>
          <w:p w:rsidR="005A43D0" w:rsidRDefault="005A43D0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5A43D0" w:rsidRDefault="005A43D0" w:rsidP="00DA41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070700802741</w:t>
            </w:r>
          </w:p>
        </w:tc>
      </w:tr>
      <w:tr w:rsidR="005A43D0" w:rsidTr="005A43D0">
        <w:tc>
          <w:tcPr>
            <w:tcW w:w="1843" w:type="dxa"/>
          </w:tcPr>
          <w:p w:rsidR="005A43D0" w:rsidRDefault="005A43D0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11966</w:t>
            </w:r>
          </w:p>
        </w:tc>
        <w:tc>
          <w:tcPr>
            <w:tcW w:w="4536" w:type="dxa"/>
          </w:tcPr>
          <w:p w:rsidR="005A43D0" w:rsidRDefault="005A43D0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Кольченко Виталий Васильевич</w:t>
            </w:r>
          </w:p>
        </w:tc>
        <w:tc>
          <w:tcPr>
            <w:tcW w:w="708" w:type="dxa"/>
          </w:tcPr>
          <w:p w:rsidR="005A43D0" w:rsidRDefault="005A43D0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5A43D0" w:rsidRDefault="005A43D0" w:rsidP="00DA41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071404628975</w:t>
            </w:r>
          </w:p>
        </w:tc>
      </w:tr>
      <w:tr w:rsidR="005A43D0" w:rsidTr="005A43D0">
        <w:tc>
          <w:tcPr>
            <w:tcW w:w="1843" w:type="dxa"/>
          </w:tcPr>
          <w:p w:rsidR="005A43D0" w:rsidRDefault="005A43D0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8297</w:t>
            </w:r>
          </w:p>
        </w:tc>
        <w:tc>
          <w:tcPr>
            <w:tcW w:w="4536" w:type="dxa"/>
          </w:tcPr>
          <w:p w:rsidR="005A43D0" w:rsidRDefault="005A43D0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государственного и делового администрирования" </w:t>
            </w:r>
          </w:p>
        </w:tc>
        <w:tc>
          <w:tcPr>
            <w:tcW w:w="708" w:type="dxa"/>
          </w:tcPr>
          <w:p w:rsidR="005A43D0" w:rsidRDefault="005A43D0" w:rsidP="00DA41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552" w:type="dxa"/>
          </w:tcPr>
          <w:p w:rsidR="005A43D0" w:rsidRDefault="005A43D0" w:rsidP="00DA41D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0725990556</w:t>
            </w:r>
          </w:p>
          <w:p w:rsidR="005A43D0" w:rsidRDefault="005A43D0" w:rsidP="00DA41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1120700000706</w:t>
            </w:r>
          </w:p>
        </w:tc>
      </w:tr>
    </w:tbl>
    <w:p w:rsidR="00866C0F" w:rsidRDefault="00866C0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C0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66C0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0F" w:rsidRDefault="00A30E2E" w:rsidP="005A43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66C0F" w:rsidRDefault="00A30E2E" w:rsidP="005A43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66C0F" w:rsidRDefault="00A30E2E" w:rsidP="005A43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0F" w:rsidRDefault="00A30E2E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0F" w:rsidRDefault="00A30E2E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0F" w:rsidRDefault="00A30E2E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66C0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0F" w:rsidRDefault="005A43D0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0F" w:rsidRDefault="005A43D0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0F" w:rsidRDefault="005A43D0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0F" w:rsidRDefault="005A43D0" w:rsidP="005A43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66C0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66C0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66C0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66C0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F6BB8" w:rsidRDefault="00CF6BB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3D0" w:rsidRDefault="005A43D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43D0" w:rsidRDefault="005A43D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C0F" w:rsidRDefault="00516348" w:rsidP="005A43D0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CF6BB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66C0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49F" w:rsidRDefault="007D149F" w:rsidP="00ED7965">
      <w:pPr>
        <w:spacing w:after="0" w:line="240" w:lineRule="auto"/>
      </w:pPr>
      <w:r>
        <w:separator/>
      </w:r>
    </w:p>
  </w:endnote>
  <w:endnote w:type="continuationSeparator" w:id="0">
    <w:p w:rsidR="007D149F" w:rsidRDefault="007D14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0F" w:rsidRDefault="00866C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0F" w:rsidRDefault="00866C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0F" w:rsidRDefault="00866C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49F" w:rsidRDefault="007D149F" w:rsidP="00ED7965">
      <w:pPr>
        <w:spacing w:after="0" w:line="240" w:lineRule="auto"/>
      </w:pPr>
      <w:r>
        <w:separator/>
      </w:r>
    </w:p>
  </w:footnote>
  <w:footnote w:type="continuationSeparator" w:id="0">
    <w:p w:rsidR="007D149F" w:rsidRDefault="007D14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0F" w:rsidRDefault="005A43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0F" w:rsidRDefault="005A43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C0F" w:rsidRDefault="005A43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43D0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149F"/>
    <w:rsid w:val="007D4253"/>
    <w:rsid w:val="00811F3E"/>
    <w:rsid w:val="00851715"/>
    <w:rsid w:val="00866C0F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F6BB8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d4KEpp4hpGI+w2iCaij7VfAAl+lUXgWtHarxHo73wAA=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VBqD2O1NKnVtOP8tQdXZlwZCSbxrZ5jBeDBVMsFcB1A=</DigestValue>
    </Reference>
  </SignedInfo>
  <SignatureValue>baxp3HhY3B1qLwXN1dDI/xdYddrHUt48S44p67VW5Sfl6cOQLw6j4mUDzUBLpo1R
ZYDzSVqLNPN0mUTSuISa8w==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N/tGFX1mzqO5rxQaRUbQE99g6N0=</DigestValue>
      </Reference>
      <Reference URI="/word/endnotes.xml?ContentType=application/vnd.openxmlformats-officedocument.wordprocessingml.endnotes+xml">
        <DigestMethod Algorithm="http://www.w3.org/2000/09/xmldsig#sha1"/>
        <DigestValue>e9yey2eI6jmM4O7sdk+6xS6sExc=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zdhdWPahC3c1rPLFnLDRiZ2rwIg=</DigestValue>
      </Reference>
      <Reference URI="/word/footer2.xml?ContentType=application/vnd.openxmlformats-officedocument.wordprocessingml.footer+xml">
        <DigestMethod Algorithm="http://www.w3.org/2000/09/xmldsig#sha1"/>
        <DigestValue>zdhdWPahC3c1rPLFnLDRiZ2rwIg=</DigestValue>
      </Reference>
      <Reference URI="/word/footer3.xml?ContentType=application/vnd.openxmlformats-officedocument.wordprocessingml.footer+xml">
        <DigestMethod Algorithm="http://www.w3.org/2000/09/xmldsig#sha1"/>
        <DigestValue>zdhdWPahC3c1rPLFnLDRiZ2rwIg=</DigestValue>
      </Reference>
      <Reference URI="/word/footnotes.xml?ContentType=application/vnd.openxmlformats-officedocument.wordprocessingml.footnotes+xml">
        <DigestMethod Algorithm="http://www.w3.org/2000/09/xmldsig#sha1"/>
        <DigestValue>khjJLDJfNAnbJMZx909kBVc0RNg=</DigestValue>
      </Reference>
      <Reference URI="/word/header1.xml?ContentType=application/vnd.openxmlformats-officedocument.wordprocessingml.header+xml">
        <DigestMethod Algorithm="http://www.w3.org/2000/09/xmldsig#sha1"/>
        <DigestValue>mKsDqcfnJDFSbwnlskxfewR9888=</DigestValue>
      </Reference>
      <Reference URI="/word/header2.xml?ContentType=application/vnd.openxmlformats-officedocument.wordprocessingml.header+xml">
        <DigestMethod Algorithm="http://www.w3.org/2000/09/xmldsig#sha1"/>
        <DigestValue>XSb5YGeXzvsHLrQeGeVgH5X+YJI=</DigestValue>
      </Reference>
      <Reference URI="/word/header3.xml?ContentType=application/vnd.openxmlformats-officedocument.wordprocessingml.header+xml">
        <DigestMethod Algorithm="http://www.w3.org/2000/09/xmldsig#sha1"/>
        <DigestValue>It+t/mXi8C234PpGyAHIEFYdrjU=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v66SVRjUJNXpZnfcnqNGre9S5Jo=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CKtddvqOYNsNG+P6tvww4DTlMDw=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2018-04-11T13:39:20Z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2018-04-11T13:39:20Z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62938-D0EB-410D-BAA4-A216B0D85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2017-09-29T04:55:00Z</dcterms:created>
  <dcterms:modified xsi:type="dcterms:W3CDTF">2018-04-11T13:39:00Z</dcterms:modified>
</cp:coreProperties>
</file>