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A3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2A35" w:rsidRDefault="008A2A35" w:rsidP="00ED7965">
      <w:pPr>
        <w:ind w:left="142"/>
        <w:rPr>
          <w:rFonts w:ascii="Times New Roman" w:hAnsi="Times New Roman"/>
        </w:rPr>
      </w:pPr>
    </w:p>
    <w:p w:rsidR="008A2A35" w:rsidRDefault="008A2A35" w:rsidP="00ED7965">
      <w:pPr>
        <w:ind w:left="142"/>
        <w:rPr>
          <w:rFonts w:ascii="Times New Roman" w:hAnsi="Times New Roman"/>
        </w:rPr>
      </w:pPr>
    </w:p>
    <w:p w:rsidR="008A2A35" w:rsidRDefault="008A2A35" w:rsidP="00ED7965">
      <w:pPr>
        <w:ind w:left="142"/>
        <w:rPr>
          <w:rFonts w:ascii="Times New Roman" w:hAnsi="Times New Roman"/>
        </w:rPr>
      </w:pPr>
    </w:p>
    <w:p w:rsidR="008A2A3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2A3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2A3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A2A35" w:rsidRDefault="008A2A3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A2A3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№СТП-2679/21</w:t>
      </w:r>
    </w:p>
    <w:p w:rsidR="008A2A3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A2A3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A2A3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C709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8A2A3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A2A3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A2A3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2018-05-29 15:02:00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A2A3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2A3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2A3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A2A35" w:rsidRDefault="008A2A3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A2A3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2A3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2A3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2A3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A3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A35" w:rsidRDefault="00997BCA" w:rsidP="00EC709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внутри-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3А250 200х200, начальная цена 75600.00</w:t>
            </w:r>
          </w:p>
        </w:tc>
      </w:tr>
    </w:tbl>
    <w:p w:rsidR="008A2A35" w:rsidRDefault="008A2A3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A2A3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8A2A35" w:rsidTr="00AD010A">
        <w:tc>
          <w:tcPr>
            <w:tcW w:w="4111" w:type="dxa"/>
          </w:tcPr>
          <w:p w:rsidR="008A2A35" w:rsidRDefault="006107A6" w:rsidP="00EC709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8A2A35" w:rsidRDefault="00EA0DD8" w:rsidP="00EC709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A2A35" w:rsidRDefault="00EA0DD8" w:rsidP="00EC709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D010A" w:rsidTr="00AD010A">
        <w:tc>
          <w:tcPr>
            <w:tcW w:w="4111" w:type="dxa"/>
          </w:tcPr>
          <w:p w:rsidR="00AD010A" w:rsidRDefault="00AD010A" w:rsidP="000F58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AD010A" w:rsidRDefault="00AD010A" w:rsidP="000F58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3260" w:type="dxa"/>
          </w:tcPr>
          <w:p w:rsidR="00AD010A" w:rsidRPr="00FD5FBE" w:rsidRDefault="00AD010A" w:rsidP="000F58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5FBE">
              <w:rPr>
                <w:rFonts w:ascii="Times New Roman" w:hAnsi="Times New Roman"/>
                <w:sz w:val="24"/>
                <w:szCs w:val="24"/>
              </w:rPr>
              <w:t>18900.00</w:t>
            </w:r>
          </w:p>
        </w:tc>
        <w:tc>
          <w:tcPr>
            <w:tcW w:w="2410" w:type="dxa"/>
          </w:tcPr>
          <w:p w:rsidR="00AD010A" w:rsidRPr="00AD010A" w:rsidRDefault="00AD010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010A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8A2A35" w:rsidRDefault="008A2A3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A2A3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A2A3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B97C36" w:rsidP="00EC7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B97C36" w:rsidP="00EC7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B97C36" w:rsidP="00EC7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B97C36" w:rsidP="00EC7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B97C36" w:rsidP="00EC7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A2A3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Кошелева Ирина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Белгородская область, г. Шебекино, ул. Московская, д. 7, кв. 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AD01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2018-05-23 12:02:07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A2A3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AD01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09:54:43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23404.00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A2A35" w:rsidRDefault="008A2A3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A2A3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C709F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EC709F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№21, признан участник, представивший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A2A3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2E4E54" w:rsidP="00EC7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2E4E54" w:rsidP="00EC7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2E4E54" w:rsidP="00EC7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2E4E54" w:rsidP="00EC7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A2A3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2018-05-28 09:54:43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A3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23404.00</w:t>
            </w:r>
          </w:p>
        </w:tc>
      </w:tr>
    </w:tbl>
    <w:p w:rsidR="008A2A35" w:rsidRDefault="008A2A3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A2A3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EC709F">
        <w:rPr>
          <w:b/>
        </w:rPr>
        <w:t>а</w:t>
      </w:r>
      <w:bookmarkStart w:id="0" w:name="_GoBack"/>
      <w:bookmarkEnd w:id="0"/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EC709F">
        <w:t>по л</w:t>
      </w:r>
      <w:r>
        <w:t>от</w:t>
      </w:r>
      <w:r w:rsidR="00EC709F">
        <w:t>у</w:t>
      </w:r>
      <w:r>
        <w:t xml:space="preserve"> №21 посредством публичного предложения, прием заявок прекращается.</w:t>
      </w:r>
    </w:p>
    <w:p w:rsidR="008A2A35" w:rsidRDefault="008A2A3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A2A3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04C" w:rsidRDefault="00D6204C" w:rsidP="00ED7965">
      <w:pPr>
        <w:spacing w:after="0" w:line="240" w:lineRule="auto"/>
      </w:pPr>
      <w:r>
        <w:separator/>
      </w:r>
    </w:p>
  </w:endnote>
  <w:endnote w:type="continuationSeparator" w:id="0">
    <w:p w:rsidR="00D6204C" w:rsidRDefault="00D620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A35" w:rsidRDefault="008A2A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A35" w:rsidRDefault="008A2A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A35" w:rsidRDefault="008A2A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04C" w:rsidRDefault="00D6204C" w:rsidP="00ED7965">
      <w:pPr>
        <w:spacing w:after="0" w:line="240" w:lineRule="auto"/>
      </w:pPr>
      <w:r>
        <w:separator/>
      </w:r>
    </w:p>
  </w:footnote>
  <w:footnote w:type="continuationSeparator" w:id="0">
    <w:p w:rsidR="00D6204C" w:rsidRDefault="00D620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A35" w:rsidRDefault="00EC70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A35" w:rsidRDefault="00EC70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A35" w:rsidRDefault="00EC70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A2A35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D010A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204C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C709F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AacpNd2A4w4RcMx5p1mRDl5+iB7UbDA96/zmUEMifJ8=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w0rWvx9MgWabz5DAreAH8TYHr1IKPA4ERIbFIqj4F8c=</DigestValue>
    </Reference>
  </SignedInfo>
  <SignatureValue>ItonMCe6fy3XV3pWpyX1ipQwkXeqVW7f6aSQ2q+4flUtBT6DY+0iqd7kwU+oxmI+
fVvf7CyxqMw9pIhlvk2KYg==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WTaunJcEqehYY3YLS2n3XEJQkHE=</DigestValue>
      </Reference>
      <Reference URI="/word/endnotes.xml?ContentType=application/vnd.openxmlformats-officedocument.wordprocessingml.endnotes+xml">
        <DigestMethod Algorithm="http://www.w3.org/2000/09/xmldsig#sha1"/>
        <DigestValue>8LjsIcQIXZNQEFsr/OEhnuGNi0I=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WRabTX1sffjAXgh6x5g87uvc8g4=</DigestValue>
      </Reference>
      <Reference URI="/word/footer2.xml?ContentType=application/vnd.openxmlformats-officedocument.wordprocessingml.footer+xml">
        <DigestMethod Algorithm="http://www.w3.org/2000/09/xmldsig#sha1"/>
        <DigestValue>WRabTX1sffjAXgh6x5g87uvc8g4=</DigestValue>
      </Reference>
      <Reference URI="/word/footer3.xml?ContentType=application/vnd.openxmlformats-officedocument.wordprocessingml.footer+xml">
        <DigestMethod Algorithm="http://www.w3.org/2000/09/xmldsig#sha1"/>
        <DigestValue>WRabTX1sffjAXgh6x5g87uvc8g4=</DigestValue>
      </Reference>
      <Reference URI="/word/footnotes.xml?ContentType=application/vnd.openxmlformats-officedocument.wordprocessingml.footnotes+xml">
        <DigestMethod Algorithm="http://www.w3.org/2000/09/xmldsig#sha1"/>
        <DigestValue>PCPmVt7RTEDXB9Hf/qNdB3HzHo8=</DigestValue>
      </Reference>
      <Reference URI="/word/header1.xml?ContentType=application/vnd.openxmlformats-officedocument.wordprocessingml.header+xml">
        <DigestMethod Algorithm="http://www.w3.org/2000/09/xmldsig#sha1"/>
        <DigestValue>NRF+BX6OfRkLrm+6NHQ/VIeW3V8=</DigestValue>
      </Reference>
      <Reference URI="/word/header2.xml?ContentType=application/vnd.openxmlformats-officedocument.wordprocessingml.header+xml">
        <DigestMethod Algorithm="http://www.w3.org/2000/09/xmldsig#sha1"/>
        <DigestValue>Mb3Haq0SJ5WlCsgVGHuLq9o9C9U=</DigestValue>
      </Reference>
      <Reference URI="/word/header3.xml?ContentType=application/vnd.openxmlformats-officedocument.wordprocessingml.header+xml">
        <DigestMethod Algorithm="http://www.w3.org/2000/09/xmldsig#sha1"/>
        <DigestValue>LZ05rYP2KagEio2w8Ld2uUWWZ04=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eWRNch3wVocryhd71EItVhxR0ZI=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2018-05-29T13:19:05Z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2018-05-29T13:19:05Z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21B7C-426D-42CA-94B8-678FC93A8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2018-05-29T13:18:00Z</dcterms:modified>
</cp:coreProperties>
</file>