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E62C21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C17C1A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4314ED">
        <w:rPr>
          <w:color w:val="333333"/>
        </w:rPr>
        <w:t>«</w:t>
      </w:r>
      <w:r>
        <w:rPr>
          <w:color w:val="333333"/>
        </w:rPr>
        <w:t>СТРОЙПЕРСПЕКТИВА</w:t>
      </w:r>
      <w:r w:rsidR="0050407A" w:rsidRPr="004314ED">
        <w:rPr>
          <w:color w:val="333333"/>
        </w:rPr>
        <w:t>»</w:t>
      </w:r>
      <w:r w:rsidR="0050407A" w:rsidRPr="00D43525">
        <w:t>, 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</w:t>
      </w:r>
      <w:r w:rsidR="0050407A">
        <w:t>о</w:t>
      </w:r>
      <w:r w:rsidR="0050407A">
        <w:t>вича</w:t>
      </w:r>
      <w:r w:rsidR="0050407A" w:rsidRPr="00D43525">
        <w:t xml:space="preserve">, действующего на основании решения </w:t>
      </w:r>
      <w:r w:rsidR="0050407A" w:rsidRPr="00466926">
        <w:rPr>
          <w:color w:val="333333"/>
        </w:rPr>
        <w:t xml:space="preserve">Арбитражного суда </w:t>
      </w:r>
      <w:r w:rsidR="00DF2189">
        <w:rPr>
          <w:color w:val="333333"/>
        </w:rPr>
        <w:t>Краснодарского края</w:t>
      </w:r>
      <w:r w:rsidR="0050407A" w:rsidRPr="00466926">
        <w:rPr>
          <w:color w:val="333333"/>
        </w:rPr>
        <w:t xml:space="preserve"> от </w:t>
      </w:r>
      <w:r w:rsidR="003A3BA5">
        <w:rPr>
          <w:color w:val="333333"/>
        </w:rPr>
        <w:t>01</w:t>
      </w:r>
      <w:r w:rsidR="0050407A" w:rsidRPr="00466926">
        <w:rPr>
          <w:color w:val="333333"/>
        </w:rPr>
        <w:t>.1</w:t>
      </w:r>
      <w:r w:rsidR="003A3BA5">
        <w:rPr>
          <w:color w:val="333333"/>
        </w:rPr>
        <w:t>0</w:t>
      </w:r>
      <w:r w:rsidR="0050407A" w:rsidRPr="00466926">
        <w:rPr>
          <w:color w:val="333333"/>
        </w:rPr>
        <w:t>.2015 г. по делу №А</w:t>
      </w:r>
      <w:r w:rsidR="008E2E20">
        <w:rPr>
          <w:color w:val="333333"/>
        </w:rPr>
        <w:t>32</w:t>
      </w:r>
      <w:r w:rsidR="0050407A" w:rsidRPr="00466926">
        <w:rPr>
          <w:color w:val="333333"/>
        </w:rPr>
        <w:t>-</w:t>
      </w:r>
      <w:r w:rsidR="008E2E20">
        <w:rPr>
          <w:color w:val="333333"/>
        </w:rPr>
        <w:t>8887</w:t>
      </w:r>
      <w:r w:rsidR="0050407A" w:rsidRPr="00466926">
        <w:rPr>
          <w:color w:val="333333"/>
        </w:rPr>
        <w:t>/2015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</w:t>
      </w:r>
      <w:r w:rsidR="002F2557">
        <w:t>стоящий договор о нижеследующем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</w:t>
      </w:r>
      <w:r w:rsidR="002F2557">
        <w:rPr>
          <w:rFonts w:ascii="Times New Roman" w:hAnsi="Times New Roman" w:cs="Times New Roman"/>
          <w:color w:val="000000"/>
          <w:sz w:val="24"/>
        </w:rPr>
        <w:t>и настоящего договора следующие объекты</w:t>
      </w:r>
      <w:r w:rsidR="003A3BA5">
        <w:rPr>
          <w:rFonts w:ascii="Times New Roman" w:hAnsi="Times New Roman" w:cs="Times New Roman"/>
          <w:color w:val="000000"/>
          <w:sz w:val="24"/>
        </w:rPr>
        <w:t xml:space="preserve"> (недвижимое имущ</w:t>
      </w:r>
      <w:r w:rsidR="003A3BA5">
        <w:rPr>
          <w:rFonts w:ascii="Times New Roman" w:hAnsi="Times New Roman" w:cs="Times New Roman"/>
          <w:color w:val="000000"/>
          <w:sz w:val="24"/>
        </w:rPr>
        <w:t>е</w:t>
      </w:r>
      <w:r w:rsidR="003A3BA5">
        <w:rPr>
          <w:rFonts w:ascii="Times New Roman" w:hAnsi="Times New Roman" w:cs="Times New Roman"/>
          <w:color w:val="000000"/>
          <w:sz w:val="24"/>
        </w:rPr>
        <w:t>ство, движимое имущество</w:t>
      </w:r>
      <w:r w:rsidR="002F2557">
        <w:rPr>
          <w:rFonts w:ascii="Times New Roman" w:hAnsi="Times New Roman" w:cs="Times New Roman"/>
          <w:color w:val="000000"/>
          <w:sz w:val="24"/>
        </w:rPr>
        <w:t>, имущественные права или другие объекты согласно лоту)</w:t>
      </w:r>
      <w:r>
        <w:rPr>
          <w:rFonts w:ascii="Times New Roman" w:hAnsi="Times New Roman" w:cs="Times New Roman"/>
          <w:color w:val="000000"/>
          <w:sz w:val="24"/>
        </w:rPr>
        <w:t>, прина</w:t>
      </w:r>
      <w:r>
        <w:rPr>
          <w:rFonts w:ascii="Times New Roman" w:hAnsi="Times New Roman" w:cs="Times New Roman"/>
          <w:color w:val="000000"/>
          <w:sz w:val="24"/>
        </w:rPr>
        <w:t>д</w:t>
      </w:r>
      <w:r>
        <w:rPr>
          <w:rFonts w:ascii="Times New Roman" w:hAnsi="Times New Roman" w:cs="Times New Roman"/>
          <w:color w:val="000000"/>
          <w:sz w:val="24"/>
        </w:rPr>
        <w:t xml:space="preserve">лежащее </w:t>
      </w:r>
      <w:r w:rsidR="002F2557">
        <w:rPr>
          <w:rFonts w:ascii="Times New Roman" w:hAnsi="Times New Roman" w:cs="Times New Roman"/>
          <w:color w:val="000000"/>
          <w:sz w:val="24"/>
        </w:rPr>
        <w:t>ООО «СТРОЙПЕРСПЕКТИВА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74654A">
        <w:t>Имущество (объекты)  приобретены</w:t>
      </w:r>
      <w:r w:rsidRPr="00C20C5D">
        <w:t xml:space="preserve"> Покупателем на торгах по продаже имуществ</w:t>
      </w:r>
      <w:r w:rsidRPr="00C20C5D">
        <w:t>а</w:t>
      </w:r>
      <w:r w:rsidR="0074654A">
        <w:t>общества с ограниченной ответственностью «СТРОЙПЕРСПЕКТИВА»</w:t>
      </w:r>
      <w:r w:rsidR="007B61DC">
        <w:t xml:space="preserve"> посредством </w:t>
      </w:r>
      <w:r w:rsidR="00AF4349">
        <w:t>публичн</w:t>
      </w:r>
      <w:r w:rsidR="00AF4349">
        <w:t>о</w:t>
      </w:r>
      <w:r w:rsidR="00AF4349">
        <w:t>го предложения</w:t>
      </w:r>
      <w:r w:rsidR="007B61DC">
        <w:t>, проводим</w:t>
      </w:r>
      <w:r w:rsidR="009967EA">
        <w:t>ого</w:t>
      </w:r>
      <w:r w:rsidR="00AF4349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6B45F1">
        <w:t>фактическим</w:t>
      </w:r>
      <w:r w:rsidR="00CF660D" w:rsidRPr="00603EA6">
        <w:t xml:space="preserve"> состояниемИмущества</w:t>
      </w:r>
      <w:r w:rsidR="0074654A">
        <w:t xml:space="preserve"> (</w:t>
      </w:r>
      <w:r w:rsidR="006A776B">
        <w:t xml:space="preserve">документами на </w:t>
      </w:r>
      <w:r w:rsidR="0074654A">
        <w:t>объект</w:t>
      </w:r>
      <w:r w:rsidR="006A776B">
        <w:t>ы</w:t>
      </w:r>
      <w:r w:rsidR="0074654A">
        <w:t>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6A776B">
        <w:t xml:space="preserve">(объектов)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</w:t>
      </w:r>
      <w:r w:rsidR="00C51F58">
        <w:t>я</w:t>
      </w:r>
      <w:r w:rsidR="00C51F58">
        <w:t>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</w:t>
      </w:r>
      <w:r w:rsidR="006A776B">
        <w:t xml:space="preserve"> (объе</w:t>
      </w:r>
      <w:r w:rsidR="006A776B">
        <w:t>к</w:t>
      </w:r>
      <w:r w:rsidR="006A776B">
        <w:t xml:space="preserve">тов) </w:t>
      </w:r>
      <w:r w:rsidRPr="00603EA6">
        <w:t xml:space="preserve">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6A776B">
        <w:rPr>
          <w:rFonts w:ascii="Times New Roman" w:hAnsi="Times New Roman" w:cs="Times New Roman"/>
          <w:sz w:val="24"/>
          <w:szCs w:val="24"/>
        </w:rPr>
        <w:t xml:space="preserve"> (объекты)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оплаты данного имущества</w:t>
      </w:r>
      <w:r w:rsidR="006A776B">
        <w:rPr>
          <w:rFonts w:ascii="Times New Roman" w:hAnsi="Times New Roman" w:cs="Times New Roman"/>
          <w:sz w:val="24"/>
        </w:rPr>
        <w:t xml:space="preserve"> (объектов).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</w:t>
      </w:r>
      <w:r w:rsidRPr="00603EA6">
        <w:rPr>
          <w:rFonts w:ascii="Times New Roman" w:hAnsi="Times New Roman" w:cs="Times New Roman"/>
          <w:sz w:val="24"/>
        </w:rPr>
        <w:t>в</w:t>
      </w:r>
      <w:r w:rsidRPr="00603EA6">
        <w:rPr>
          <w:rFonts w:ascii="Times New Roman" w:hAnsi="Times New Roman" w:cs="Times New Roman"/>
          <w:sz w:val="24"/>
        </w:rPr>
        <w:t>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="00BA078F">
        <w:rPr>
          <w:rFonts w:ascii="Times New Roman" w:hAnsi="Times New Roman" w:cs="Times New Roman"/>
          <w:sz w:val="24"/>
          <w:szCs w:val="24"/>
        </w:rPr>
        <w:t xml:space="preserve">(объекты)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BA078F">
        <w:rPr>
          <w:rFonts w:ascii="Times New Roman" w:hAnsi="Times New Roman" w:cs="Times New Roman"/>
          <w:sz w:val="24"/>
          <w:szCs w:val="24"/>
        </w:rPr>
        <w:t xml:space="preserve"> (об</w:t>
      </w:r>
      <w:r w:rsidR="00BA078F">
        <w:rPr>
          <w:rFonts w:ascii="Times New Roman" w:hAnsi="Times New Roman" w:cs="Times New Roman"/>
          <w:sz w:val="24"/>
          <w:szCs w:val="24"/>
        </w:rPr>
        <w:t>ъ</w:t>
      </w:r>
      <w:r w:rsidR="00BA078F">
        <w:rPr>
          <w:rFonts w:ascii="Times New Roman" w:hAnsi="Times New Roman" w:cs="Times New Roman"/>
          <w:sz w:val="24"/>
          <w:szCs w:val="24"/>
        </w:rPr>
        <w:t>екты)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497A1A">
        <w:t xml:space="preserve"> (объ</w:t>
      </w:r>
      <w:r w:rsidR="005D16EB">
        <w:t>ек</w:t>
      </w:r>
      <w:r w:rsidR="00497A1A">
        <w:t>т</w:t>
      </w:r>
      <w:r w:rsidR="005D16EB">
        <w:t>ов</w:t>
      </w:r>
      <w:r w:rsidR="00497A1A">
        <w:t>)</w:t>
      </w:r>
      <w:r w:rsidR="005D16EB">
        <w:t xml:space="preserve"> составляет</w:t>
      </w:r>
      <w:r w:rsidR="00E46F4E">
        <w:t>____</w:t>
      </w:r>
      <w:r w:rsidR="005D16EB">
        <w:t>____</w:t>
      </w:r>
      <w:r w:rsidRPr="007D13D1">
        <w:t>(</w:t>
      </w:r>
      <w:r w:rsidR="00E46F4E">
        <w:t>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</w:t>
      </w:r>
      <w:r w:rsidR="005D16EB">
        <w:t>Лота</w:t>
      </w:r>
      <w:r w:rsidR="00E15793">
        <w:t>.</w:t>
      </w:r>
    </w:p>
    <w:p w:rsidR="007271C9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 xml:space="preserve">3.2. Покупатель обязуется оплатить Продавцу стоимость </w:t>
      </w:r>
      <w:r w:rsidR="005D16EB">
        <w:t>Лота</w:t>
      </w:r>
      <w:r w:rsidRPr="00C20C5D">
        <w:t>, указанную в п. 3.1 насто</w:t>
      </w:r>
      <w:r w:rsidRPr="00C20C5D">
        <w:t>я</w:t>
      </w:r>
      <w:r w:rsidRPr="00C20C5D">
        <w:t>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банковский </w:t>
      </w:r>
      <w:r w:rsidR="00B161CC" w:rsidRPr="00603EA6">
        <w:t>счет Продавца</w:t>
      </w:r>
      <w:r w:rsidRPr="00C20C5D">
        <w:t>по следующим реквиз</w:t>
      </w:r>
      <w:r w:rsidRPr="00C20C5D">
        <w:t>и</w:t>
      </w:r>
      <w:r w:rsidRPr="00C20C5D">
        <w:t>там:</w:t>
      </w:r>
    </w:p>
    <w:p w:rsidR="00E62C21" w:rsidRPr="00192CDD" w:rsidRDefault="00E62C21" w:rsidP="00E62C21">
      <w:pPr>
        <w:autoSpaceDE w:val="0"/>
        <w:autoSpaceDN w:val="0"/>
        <w:adjustRightInd w:val="0"/>
        <w:jc w:val="both"/>
      </w:pPr>
      <w:r w:rsidRPr="00192CDD">
        <w:t>Получатель: ООО «Стройперспектива», р\с  40702810902000017548, к\с 30101810200000000604, БИК 040173604  Алтайское отделение N8644 ПАО СБЕРБАНК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DF0B3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="007271C9">
        <w:t xml:space="preserve">(объекты) </w:t>
      </w:r>
      <w:r w:rsidRPr="00350B26">
        <w:t>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>пер</w:t>
      </w:r>
      <w:r w:rsidR="00E1774D">
        <w:t>е</w:t>
      </w:r>
      <w:r w:rsidR="00E1774D">
        <w:t xml:space="preserve">хода прав </w:t>
      </w:r>
      <w:r w:rsidRPr="00350B26">
        <w:t>в установленном действ</w:t>
      </w:r>
      <w:r w:rsidR="00DF0B36">
        <w:t>ующим законодательством порядке либо  ином порядке, у</w:t>
      </w:r>
      <w:r w:rsidR="00DF0B36">
        <w:t>с</w:t>
      </w:r>
      <w:r w:rsidR="00DF0B36">
        <w:t>тановленном законом для такого рода объектов.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</w:t>
      </w:r>
      <w:r w:rsidR="00DF5709">
        <w:t>________________</w:t>
      </w:r>
      <w:r w:rsidRPr="00C20C5D">
        <w:t>экземплярах, имеющих равную юридическую си</w:t>
      </w:r>
      <w:r w:rsidR="00DF5709">
        <w:t>лу.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b/>
                <w:bCs/>
                <w:color w:val="333333"/>
              </w:rPr>
              <w:t>ООО «СТРОЙПЕРСПЕКТИВА»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color w:val="333333"/>
              </w:rPr>
              <w:t>350072, Краснодарский край, г.Краснодар, ул. им.Дунаевского И.И., д.11, пом.</w:t>
            </w:r>
            <w:r w:rsidR="002A5CFD">
              <w:rPr>
                <w:color w:val="333333"/>
              </w:rPr>
              <w:t>12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ОГРН </w:t>
            </w:r>
            <w:r w:rsidR="002A5CFD">
              <w:rPr>
                <w:color w:val="333333"/>
              </w:rPr>
              <w:t>1142223006782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 xml:space="preserve">ИНН/КПП </w:t>
            </w:r>
            <w:r w:rsidR="002A5CFD">
              <w:rPr>
                <w:color w:val="333333"/>
                <w:sz w:val="20"/>
                <w:szCs w:val="20"/>
              </w:rPr>
              <w:t>2223599310</w:t>
            </w:r>
            <w:r w:rsidRPr="00FE4E32">
              <w:rPr>
                <w:color w:val="333333"/>
                <w:sz w:val="20"/>
                <w:szCs w:val="20"/>
              </w:rPr>
              <w:t>/</w:t>
            </w:r>
            <w:r w:rsidR="00CD3EE4" w:rsidRPr="00CD3EE4">
              <w:rPr>
                <w:color w:val="333333"/>
                <w:sz w:val="20"/>
                <w:szCs w:val="20"/>
              </w:rPr>
              <w:t>231101001</w:t>
            </w:r>
            <w:r w:rsidR="00CD3EE4" w:rsidRPr="00CD3EE4">
              <w:rPr>
                <w:color w:val="333333"/>
                <w:sz w:val="20"/>
                <w:szCs w:val="20"/>
              </w:rPr>
              <w:cr/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__________</w:t>
            </w:r>
            <w:r w:rsidR="00CD3EE4">
              <w:rPr>
                <w:color w:val="333333"/>
                <w:sz w:val="20"/>
                <w:szCs w:val="20"/>
              </w:rPr>
              <w:t>_</w:t>
            </w:r>
            <w:r>
              <w:rPr>
                <w:color w:val="333333"/>
                <w:sz w:val="20"/>
                <w:szCs w:val="20"/>
              </w:rPr>
              <w:t>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</w:t>
      </w:r>
    </w:p>
    <w:p w:rsidR="00E70B7A" w:rsidRDefault="00E70B7A" w:rsidP="00E141AE">
      <w:pPr>
        <w:jc w:val="center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  <w:r>
        <w:rPr>
          <w:b/>
        </w:rPr>
        <w:t xml:space="preserve">приема-передачи </w:t>
      </w: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6516BC" w:rsidP="00E70B7A">
      <w:pPr>
        <w:jc w:val="both"/>
      </w:pPr>
      <w:r>
        <w:lastRenderedPageBreak/>
        <w:t>г.Барнаул</w:t>
      </w:r>
      <w:bookmarkStart w:id="0" w:name="_GoBack"/>
      <w:bookmarkEnd w:id="0"/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E62C21">
        <w:t>8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350B26" w:rsidRDefault="006516BC" w:rsidP="007E3ECD">
      <w:pPr>
        <w:ind w:firstLine="540"/>
        <w:jc w:val="both"/>
      </w:pPr>
      <w:r>
        <w:t>Общество с ограниченной ответственностью «СТРОЙПЕРСПЕКТИВА</w:t>
      </w:r>
      <w:r w:rsidR="007E3ECD" w:rsidRPr="004314ED">
        <w:rPr>
          <w:color w:val="333333"/>
        </w:rPr>
        <w:t>»</w:t>
      </w:r>
      <w:r w:rsidR="007E3ECD" w:rsidRPr="00D43525">
        <w:t xml:space="preserve">, </w:t>
      </w:r>
      <w:r w:rsidRPr="006516BC">
        <w:t>именуемое в дал</w:t>
      </w:r>
      <w:r w:rsidRPr="006516BC">
        <w:t>ь</w:t>
      </w:r>
      <w:r w:rsidRPr="006516BC">
        <w:t>нейшем «Продавец», в лице конкурсного управляющего Лавошниченко Ильи Александровича, действующего на основании решения Арбитражного суда Краснодарского края от 01.10.2015 г. по делу №А32-8887/2015, с одной стороны, и</w:t>
      </w:r>
      <w:r w:rsidR="007E3ECD" w:rsidRPr="00A834C1">
        <w:t>____________________________________</w:t>
      </w:r>
      <w:r w:rsidR="007E3ECD">
        <w:t>______</w:t>
      </w:r>
      <w:r w:rsidR="007E3ECD" w:rsidRPr="00A834C1">
        <w:t>_________, именуемое</w:t>
      </w:r>
      <w:r w:rsidR="007E3ECD">
        <w:t>(ый</w:t>
      </w:r>
      <w:r w:rsidR="007E3ECD" w:rsidRPr="00A834C1">
        <w:t>) в дальнейшем «П</w:t>
      </w:r>
      <w:r w:rsidR="007E3ECD" w:rsidRPr="00A834C1">
        <w:t>о</w:t>
      </w:r>
      <w:r w:rsidR="007E3ECD" w:rsidRPr="00A834C1">
        <w:t>купатель», место нахождения: ___</w:t>
      </w:r>
      <w:r w:rsidR="007E3ECD">
        <w:t>______</w:t>
      </w:r>
      <w:r w:rsidR="007E3ECD" w:rsidRPr="00A834C1">
        <w:t>___________________________________________, зар</w:t>
      </w:r>
      <w:r w:rsidR="007E3ECD" w:rsidRPr="00A834C1">
        <w:t>е</w:t>
      </w:r>
      <w:r w:rsidR="007E3ECD" w:rsidRPr="00A834C1">
        <w:t>гистрировано в Едином государственном реестре юридических лиц за Основным государстве</w:t>
      </w:r>
      <w:r w:rsidR="007E3ECD" w:rsidRPr="00A834C1">
        <w:t>н</w:t>
      </w:r>
      <w:r w:rsidR="007E3ECD" w:rsidRPr="00A834C1">
        <w:t>ным регистрационным номером __________________, ИНН __________________, в л</w:t>
      </w:r>
      <w:r w:rsidR="007E3ECD" w:rsidRPr="00A834C1">
        <w:t>и</w:t>
      </w:r>
      <w:r w:rsidR="007E3ECD" w:rsidRPr="00A834C1">
        <w:t>це</w:t>
      </w:r>
      <w:r w:rsidR="007E3ECD">
        <w:t>__________________________________________________________________________________</w:t>
      </w:r>
      <w:r w:rsidR="007E3ECD" w:rsidRPr="000B48B4">
        <w:t xml:space="preserve">, </w:t>
      </w:r>
      <w:r w:rsidR="007E3ECD">
        <w:t>действующего на основании _________________________________________</w:t>
      </w:r>
      <w:r w:rsidR="007E3ECD"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AF4349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 имуществ</w:t>
      </w:r>
      <w:r w:rsidR="00BE7384">
        <w:t>о</w:t>
      </w:r>
      <w:r w:rsidR="006516BC">
        <w:t xml:space="preserve"> (объекты)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</w:t>
      </w:r>
      <w:r w:rsidR="006516BC">
        <w:t xml:space="preserve"> (объекты).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>Имущества</w:t>
      </w:r>
      <w:r w:rsidR="006516BC">
        <w:rPr>
          <w:color w:val="000000"/>
        </w:rPr>
        <w:t xml:space="preserve"> (объектов)</w:t>
      </w:r>
      <w:r w:rsidR="00F2571C">
        <w:rPr>
          <w:color w:val="000000"/>
        </w:rPr>
        <w:t>Покупатель претензий и замечаний отн</w:t>
      </w:r>
      <w:r w:rsidR="00F2571C">
        <w:rPr>
          <w:color w:val="000000"/>
        </w:rPr>
        <w:t>о</w:t>
      </w:r>
      <w:r w:rsidR="00F2571C">
        <w:rPr>
          <w:color w:val="000000"/>
        </w:rPr>
        <w:t xml:space="preserve">сительно качественных и количественных характеристик Имущества </w:t>
      </w:r>
      <w:r w:rsidR="006516BC">
        <w:rPr>
          <w:color w:val="000000"/>
        </w:rPr>
        <w:t>(объектов) не</w:t>
      </w:r>
      <w:r w:rsidR="00F2571C">
        <w:rPr>
          <w:color w:val="000000"/>
        </w:rPr>
        <w:t xml:space="preserve">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="0055696C">
        <w:rPr>
          <w:color w:val="000000"/>
        </w:rPr>
        <w:t xml:space="preserve"> (объектов)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55696C" w:rsidRPr="0055696C" w:rsidRDefault="0055696C" w:rsidP="0055696C">
            <w:pPr>
              <w:rPr>
                <w:b/>
                <w:bCs/>
                <w:color w:val="333333"/>
              </w:rPr>
            </w:pPr>
            <w:r w:rsidRPr="0055696C">
              <w:rPr>
                <w:b/>
                <w:bCs/>
                <w:color w:val="333333"/>
              </w:rPr>
              <w:t>ООО «СТРОЙПЕРСПЕКТИВА»</w:t>
            </w:r>
          </w:p>
          <w:p w:rsidR="006004A0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350072, Краснодарский край, г.Краснодар,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ул. им.Дунаевского И.И., д.11, пом.12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ОГРН 1142223006782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ИНН/КПП 2223599310/ 231101001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Конкурсный управляющий </w:t>
            </w:r>
          </w:p>
          <w:p w:rsidR="004674CB" w:rsidRDefault="0055696C" w:rsidP="0055696C">
            <w:r w:rsidRPr="0055696C">
              <w:rPr>
                <w:bCs/>
                <w:color w:val="333333"/>
              </w:rPr>
              <w:t>____________________ И.А. Лавошниченко</w:t>
            </w:r>
          </w:p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92D" w:rsidRDefault="0018692D">
      <w:r>
        <w:separator/>
      </w:r>
    </w:p>
  </w:endnote>
  <w:endnote w:type="continuationSeparator" w:id="1">
    <w:p w:rsidR="0018692D" w:rsidRDefault="00186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96434C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96434C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F4349">
      <w:rPr>
        <w:rStyle w:val="a9"/>
        <w:noProof/>
      </w:rPr>
      <w:t>2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92D" w:rsidRDefault="0018692D">
      <w:r>
        <w:separator/>
      </w:r>
    </w:p>
  </w:footnote>
  <w:footnote w:type="continuationSeparator" w:id="1">
    <w:p w:rsidR="0018692D" w:rsidRDefault="001869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8692D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22A1E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A5CFD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2557"/>
    <w:rsid w:val="002F485B"/>
    <w:rsid w:val="00304570"/>
    <w:rsid w:val="00306187"/>
    <w:rsid w:val="00314A89"/>
    <w:rsid w:val="00314EDD"/>
    <w:rsid w:val="0031694B"/>
    <w:rsid w:val="003172D7"/>
    <w:rsid w:val="00317451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3BA5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6BEF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97A1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5696C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16EB"/>
    <w:rsid w:val="005D5C24"/>
    <w:rsid w:val="005D5F06"/>
    <w:rsid w:val="005D6965"/>
    <w:rsid w:val="005E3C7E"/>
    <w:rsid w:val="005E762A"/>
    <w:rsid w:val="005E78DC"/>
    <w:rsid w:val="005F0AA8"/>
    <w:rsid w:val="005F4DB7"/>
    <w:rsid w:val="006004A0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6BC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9346C"/>
    <w:rsid w:val="006A015F"/>
    <w:rsid w:val="006A0BF6"/>
    <w:rsid w:val="006A63E3"/>
    <w:rsid w:val="006A776B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271C9"/>
    <w:rsid w:val="007272BA"/>
    <w:rsid w:val="00730AC1"/>
    <w:rsid w:val="0074046F"/>
    <w:rsid w:val="00742F23"/>
    <w:rsid w:val="007435A9"/>
    <w:rsid w:val="0074447B"/>
    <w:rsid w:val="00746151"/>
    <w:rsid w:val="0074654A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195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BC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2E20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26F28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434C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6098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067C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4349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078F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17C1A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4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083C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0B36"/>
    <w:rsid w:val="00DF10A2"/>
    <w:rsid w:val="00DF2189"/>
    <w:rsid w:val="00DF5709"/>
    <w:rsid w:val="00DF61D8"/>
    <w:rsid w:val="00DF7309"/>
    <w:rsid w:val="00DF7680"/>
    <w:rsid w:val="00E02A45"/>
    <w:rsid w:val="00E03C59"/>
    <w:rsid w:val="00E077C2"/>
    <w:rsid w:val="00E11D1D"/>
    <w:rsid w:val="00E141AE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2C21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10B2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593D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D5B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IGfHjpjcI+q2ceD6iA4RpjEr/dcry6vCNHyanFmTQyc=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M1pgFWm4W6iaM1KCAw//XfcHM/ljbOfxmwr9XCw+kn3SxPSmhUc2Smukdd2tKclB
lk1oFunyRoxF1iLya1ySIA==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VZM3Yc53OiYYlpkEV2JvdtNH+9E=</DigestValue>
      </Reference>
      <Reference URI="/word/endnotes.xml?ContentType=application/vnd.openxmlformats-officedocument.wordprocessingml.endnotes+xml">
        <DigestMethod Algorithm="http://www.w3.org/2000/09/xmldsig#sha1"/>
        <DigestValue>+bGRh9QPMJxy7yBv/l97lpAkjUE=</DigestValue>
      </Reference>
      <Reference URI="/word/fontTable.xml?ContentType=application/vnd.openxmlformats-officedocument.wordprocessingml.fontTable+xml">
        <DigestMethod Algorithm="http://www.w3.org/2000/09/xmldsig#sha1"/>
        <DigestValue>y9VUmbI0BXuxtLFo9md4lkgnnNA=</DigestValue>
      </Reference>
      <Reference URI="/word/footer1.xml?ContentType=application/vnd.openxmlformats-officedocument.wordprocessingml.footer+xml">
        <DigestMethod Algorithm="http://www.w3.org/2000/09/xmldsig#sha1"/>
        <DigestValue>qlIYp6eQ0iV6goxi7cdhtnv1HpM=</DigestValue>
      </Reference>
      <Reference URI="/word/footer2.xml?ContentType=application/vnd.openxmlformats-officedocument.wordprocessingml.footer+xml">
        <DigestMethod Algorithm="http://www.w3.org/2000/09/xmldsig#sha1"/>
        <DigestValue>LgZyYUbkb/kOcpZLzfAM+SPBGc8=</DigestValue>
      </Reference>
      <Reference URI="/word/footnotes.xml?ContentType=application/vnd.openxmlformats-officedocument.wordprocessingml.footnotes+xml">
        <DigestMethod Algorithm="http://www.w3.org/2000/09/xmldsig#sha1"/>
        <DigestValue>rZjVh2mfkWLkzHX4AFKtCBCkT84=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2rC65Hy8Jon3TUuyOKsLoUNzEsg=</DigestValue>
      </Reference>
      <Reference URI="/word/styles.xml?ContentType=application/vnd.openxmlformats-officedocument.wordprocessingml.styles+xml">
        <DigestMethod Algorithm="http://www.w3.org/2000/09/xmldsig#sha1"/>
        <DigestValue>3fI2qm3y/dWaJm7w1BIFJAC1fhc=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2018-05-07T09:51:21Z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3</cp:revision>
  <cp:lastPrinted>2016-08-23T08:26:00Z</cp:lastPrinted>
  <dcterms:created xsi:type="dcterms:W3CDTF">2018-05-07T09:44:00Z</dcterms:created>
  <dcterms:modified xsi:type="dcterms:W3CDTF">2018-05-07T09:47:00Z</dcterms:modified>
</cp:coreProperties>
</file>