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D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DE2" w:rsidRDefault="00D34DE2" w:rsidP="00ED7965">
      <w:pPr>
        <w:ind w:left="142"/>
        <w:rPr>
          <w:rFonts w:ascii="Times New Roman" w:hAnsi="Times New Roman"/>
        </w:rPr>
      </w:pPr>
    </w:p>
    <w:p w:rsidR="00D34DE2" w:rsidRDefault="00D34DE2" w:rsidP="00ED7965">
      <w:pPr>
        <w:ind w:left="142"/>
        <w:rPr>
          <w:rFonts w:ascii="Times New Roman" w:hAnsi="Times New Roman"/>
        </w:rPr>
      </w:pPr>
    </w:p>
    <w:p w:rsidR="00D34DE2" w:rsidRDefault="00D34DE2" w:rsidP="00ED7965">
      <w:pPr>
        <w:ind w:left="142"/>
        <w:rPr>
          <w:rFonts w:ascii="Times New Roman" w:hAnsi="Times New Roman"/>
        </w:rPr>
      </w:pPr>
    </w:p>
    <w:p w:rsidR="00D34DE2" w:rsidRDefault="00D34D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4D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4D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4D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№СТП-2348/14</w:t>
      </w:r>
    </w:p>
    <w:p w:rsidR="00D34DE2" w:rsidRDefault="00D34D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D34DE2" w:rsidRDefault="00D34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4DE2" w:rsidRDefault="00D34D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4D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D34DE2" w:rsidRDefault="00D34D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4D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4D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4D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4DE2" w:rsidTr="00BA0078">
        <w:tc>
          <w:tcPr>
            <w:tcW w:w="2996" w:type="dxa"/>
            <w:vAlign w:val="center"/>
          </w:tcPr>
          <w:p w:rsidR="00D34D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D34D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355317 кв.м., адрес (местонахождение) объекта: Россия, Красноярский край, Ачинский район, в восточной части района, ТОО «Тарутинское» -04, контур 188, кадастровый номер: 24:02:0403002:181.</w:t>
            </w:r>
          </w:p>
        </w:tc>
      </w:tr>
    </w:tbl>
    <w:p w:rsidR="00D34DE2" w:rsidRDefault="00D34D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4D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№СТП-2348/14 по лоту №14 не поступили.</w:t>
      </w:r>
    </w:p>
    <w:p w:rsidR="00D34DE2" w:rsidRDefault="00D34D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06E" w:rsidRDefault="005E10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D34DE2" w:rsidRDefault="00D34DE2" w:rsidP="005C56AE">
      <w:pPr>
        <w:rPr>
          <w:rFonts w:ascii="Times New Roman" w:hAnsi="Times New Roman"/>
        </w:rPr>
      </w:pPr>
    </w:p>
    <w:p w:rsidR="00D34DE2" w:rsidRDefault="00D34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D34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D34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DE2" w:rsidRDefault="00D34DE2" w:rsidP="00455D60">
      <w:pPr>
        <w:ind w:left="142"/>
        <w:rPr>
          <w:rFonts w:ascii="Times New Roman" w:hAnsi="Times New Roman"/>
        </w:rPr>
      </w:pPr>
    </w:p>
    <w:p w:rsidR="00D34DE2" w:rsidRDefault="00D34D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4DE2" w:rsidRDefault="00D34D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4DE2" w:rsidRDefault="00D34D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4DE2" w:rsidRDefault="00D34DE2" w:rsidP="00455D60">
      <w:pPr>
        <w:ind w:left="142"/>
        <w:rPr>
          <w:rFonts w:ascii="Times New Roman" w:hAnsi="Times New Roman"/>
        </w:rPr>
      </w:pPr>
    </w:p>
    <w:p w:rsidR="00D34DE2" w:rsidRDefault="00D34D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4DE2" w:rsidRDefault="00D34D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4DE2" w:rsidRDefault="00D34DE2" w:rsidP="00ED7965">
      <w:pPr>
        <w:ind w:left="142"/>
        <w:rPr>
          <w:rFonts w:ascii="Times New Roman" w:hAnsi="Times New Roman"/>
        </w:rPr>
      </w:pPr>
    </w:p>
    <w:sectPr w:rsidR="00D34D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5BC" w:rsidRDefault="005815BC" w:rsidP="00ED7965">
      <w:pPr>
        <w:spacing w:after="0" w:line="240" w:lineRule="auto"/>
      </w:pPr>
      <w:r>
        <w:separator/>
      </w:r>
    </w:p>
  </w:endnote>
  <w:endnote w:type="continuationSeparator" w:id="1">
    <w:p w:rsidR="005815BC" w:rsidRDefault="005815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5BC" w:rsidRDefault="005815BC" w:rsidP="00ED7965">
      <w:pPr>
        <w:spacing w:after="0" w:line="240" w:lineRule="auto"/>
      </w:pPr>
      <w:r>
        <w:separator/>
      </w:r>
    </w:p>
  </w:footnote>
  <w:footnote w:type="continuationSeparator" w:id="1">
    <w:p w:rsidR="005815BC" w:rsidRDefault="005815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E2" w:rsidRDefault="00D34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5BC"/>
    <w:rsid w:val="00584221"/>
    <w:rsid w:val="005C56AE"/>
    <w:rsid w:val="005E106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DE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kkU3OGoLR38EVzLn0BSQPPF7znFlO1BeKP9+2mz6Hzs=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UJfgEycY/EeWVlFpdvUN9q7a+0IQmBwFoeC4hiNNG+LJ2hJfY6oJblR3FsdsxFSMMkSwUFev
    ySL+nDm/C9lFxg==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UZ6gSEr7H/YFJTUSsqD/6p00ru0=</DigestValue>
      </Reference>
      <Reference URI="/word/endnotes.xml?ContentType=application/vnd.openxmlformats-officedocument.wordprocessingml.endnotes+xml">
        <DigestMethod Algorithm="http://www.w3.org/2000/09/xmldsig#sha1"/>
        <DigestValue>v5hWcxXBdIk5TYIAH6MtH4pcXmk=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xPXSlxfXDUSQIy1e7Y5S5R+L0rA=</DigestValue>
      </Reference>
      <Reference URI="/word/footer2.xml?ContentType=application/vnd.openxmlformats-officedocument.wordprocessingml.footer+xml">
        <DigestMethod Algorithm="http://www.w3.org/2000/09/xmldsig#sha1"/>
        <DigestValue>xPXSlxfXDUSQIy1e7Y5S5R+L0rA=</DigestValue>
      </Reference>
      <Reference URI="/word/footer3.xml?ContentType=application/vnd.openxmlformats-officedocument.wordprocessingml.footer+xml">
        <DigestMethod Algorithm="http://www.w3.org/2000/09/xmldsig#sha1"/>
        <DigestValue>xPXSlxfXDUSQIy1e7Y5S5R+L0rA=</DigestValue>
      </Reference>
      <Reference URI="/word/footnotes.xml?ContentType=application/vnd.openxmlformats-officedocument.wordprocessingml.footnotes+xml">
        <DigestMethod Algorithm="http://www.w3.org/2000/09/xmldsig#sha1"/>
        <DigestValue>+yeTdkPwQHYCId92i1OjqU0Iy/I=</DigestValue>
      </Reference>
      <Reference URI="/word/header1.xml?ContentType=application/vnd.openxmlformats-officedocument.wordprocessingml.header+xml">
        <DigestMethod Algorithm="http://www.w3.org/2000/09/xmldsig#sha1"/>
        <DigestValue>NjgJBu114BxquSCXjiQ8bMgnsx4=</DigestValue>
      </Reference>
      <Reference URI="/word/header2.xml?ContentType=application/vnd.openxmlformats-officedocument.wordprocessingml.header+xml">
        <DigestMethod Algorithm="http://www.w3.org/2000/09/xmldsig#sha1"/>
        <DigestValue>3N5ajMDBVp0t/+YsH5fESqRNk+A=</DigestValue>
      </Reference>
      <Reference URI="/word/header3.xml?ContentType=application/vnd.openxmlformats-officedocument.wordprocessingml.header+xml">
        <DigestMethod Algorithm="http://www.w3.org/2000/09/xmldsig#sha1"/>
        <DigestValue>Q+pI6ndw0HECLC89gF/t4gJRZbs=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7XI+Ogu8+0zfAA2chIlWvg553Vk=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2018-04-24T13:00:00Z</dcterms:modified>
</cp:coreProperties>
</file>