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71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2715" w:rsidRDefault="00B62715" w:rsidP="00ED7965">
      <w:pPr>
        <w:ind w:left="142"/>
        <w:rPr>
          <w:rFonts w:ascii="Times New Roman" w:hAnsi="Times New Roman"/>
        </w:rPr>
      </w:pPr>
    </w:p>
    <w:p w:rsidR="00B62715" w:rsidRDefault="00B62715" w:rsidP="00ED7965">
      <w:pPr>
        <w:ind w:left="142"/>
        <w:rPr>
          <w:rFonts w:ascii="Times New Roman" w:hAnsi="Times New Roman"/>
        </w:rPr>
      </w:pPr>
    </w:p>
    <w:p w:rsidR="00B62715" w:rsidRDefault="00B62715" w:rsidP="00ED7965">
      <w:pPr>
        <w:ind w:left="142"/>
        <w:rPr>
          <w:rFonts w:ascii="Times New Roman" w:hAnsi="Times New Roman"/>
        </w:rPr>
      </w:pPr>
    </w:p>
    <w:p w:rsidR="00B62715" w:rsidRDefault="00B6271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B627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B627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B6271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№СТП-2208/17</w:t>
      </w:r>
    </w:p>
    <w:p w:rsidR="00B62715" w:rsidRDefault="00B6271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271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B62715" w:rsidRDefault="00B627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271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№СТП-2208/17,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B62715" w:rsidRDefault="00B6271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B6271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B62715" w:rsidRDefault="00B627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B6271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6271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6271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62715" w:rsidTr="00BA0078">
        <w:tc>
          <w:tcPr>
            <w:tcW w:w="2996" w:type="dxa"/>
            <w:vAlign w:val="center"/>
          </w:tcPr>
          <w:p w:rsidR="00B62715" w:rsidRDefault="001B12BC" w:rsidP="0011325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B62715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"ИСТФУД" в размере 9 662,40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B62715" w:rsidRDefault="00B6271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6271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№СТП-2208/17 по лоту №17 не поступили. </w:t>
      </w:r>
    </w:p>
    <w:p w:rsidR="00B62715" w:rsidRDefault="00B627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62715" w:rsidRDefault="00B627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271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11325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B62715" w:rsidRDefault="00B62715" w:rsidP="005C56AE">
      <w:pPr>
        <w:rPr>
          <w:rFonts w:ascii="Times New Roman" w:hAnsi="Times New Roman"/>
        </w:rPr>
      </w:pPr>
    </w:p>
    <w:p w:rsidR="00B62715" w:rsidRDefault="00B627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62715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B62715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B62715" w:rsidRDefault="00B62715" w:rsidP="00455D60">
      <w:pPr>
        <w:ind w:left="142"/>
        <w:rPr>
          <w:rFonts w:ascii="Times New Roman" w:hAnsi="Times New Roman"/>
        </w:rPr>
      </w:pPr>
    </w:p>
    <w:p w:rsidR="00B62715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B62715" w:rsidRDefault="00B6271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62715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B62715" w:rsidRDefault="00B62715" w:rsidP="00455D60">
      <w:pPr>
        <w:ind w:left="142"/>
        <w:rPr>
          <w:rFonts w:ascii="Times New Roman" w:hAnsi="Times New Roman"/>
        </w:rPr>
      </w:pPr>
    </w:p>
    <w:p w:rsidR="00B62715" w:rsidRDefault="00B6271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B62715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B62715" w:rsidRDefault="00B6271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B62715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B62715" w:rsidRDefault="00B62715" w:rsidP="00ED7965">
      <w:pPr>
        <w:ind w:left="142"/>
        <w:rPr>
          <w:rFonts w:ascii="Times New Roman" w:hAnsi="Times New Roman"/>
        </w:rPr>
      </w:pPr>
    </w:p>
    <w:sectPr w:rsidR="00B6271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6A50" w:rsidRDefault="00D96A50" w:rsidP="00ED7965">
      <w:pPr>
        <w:spacing w:after="0" w:line="240" w:lineRule="auto"/>
      </w:pPr>
      <w:r>
        <w:separator/>
      </w:r>
    </w:p>
  </w:endnote>
  <w:endnote w:type="continuationSeparator" w:id="0">
    <w:p w:rsidR="00D96A50" w:rsidRDefault="00D96A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715" w:rsidRDefault="00B6271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715" w:rsidRDefault="00B6271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715" w:rsidRDefault="00B6271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6A50" w:rsidRDefault="00D96A50" w:rsidP="00ED7965">
      <w:pPr>
        <w:spacing w:after="0" w:line="240" w:lineRule="auto"/>
      </w:pPr>
      <w:r>
        <w:separator/>
      </w:r>
    </w:p>
  </w:footnote>
  <w:footnote w:type="continuationSeparator" w:id="0">
    <w:p w:rsidR="00D96A50" w:rsidRDefault="00D96A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715" w:rsidRDefault="00B627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715" w:rsidRDefault="00B627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2715" w:rsidRDefault="00B627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253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2715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96A50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yn5NxB3DCQhKIwUfZMPN9b/qgARZEfCyIVfc45fcoFA=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J26SMAo9rlWwblpHWwFZ+w1HFN/ZlCgnqxiDevZfb9xPbut9I3cR/EC5wD+3I8DIvT74sKHO
    BUZ1LXmmB2El1w==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zZVI4wyzndwlR3Ibav8XJQX5PJQ=</DigestValue>
      </Reference>
      <Reference URI="/word/endnotes.xml?ContentType=application/vnd.openxmlformats-officedocument.wordprocessingml.endnotes+xml">
        <DigestMethod Algorithm="http://www.w3.org/2000/09/xmldsig#sha1"/>
        <DigestValue>6cUTAmCaq0vOugh/xjgIgfajm3s=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onLLIt0XL307K/fO4vhxg9KmfBY=</DigestValue>
      </Reference>
      <Reference URI="/word/footer2.xml?ContentType=application/vnd.openxmlformats-officedocument.wordprocessingml.footer+xml">
        <DigestMethod Algorithm="http://www.w3.org/2000/09/xmldsig#sha1"/>
        <DigestValue>onLLIt0XL307K/fO4vhxg9KmfBY=</DigestValue>
      </Reference>
      <Reference URI="/word/footer3.xml?ContentType=application/vnd.openxmlformats-officedocument.wordprocessingml.footer+xml">
        <DigestMethod Algorithm="http://www.w3.org/2000/09/xmldsig#sha1"/>
        <DigestValue>onLLIt0XL307K/fO4vhxg9KmfBY=</DigestValue>
      </Reference>
      <Reference URI="/word/footnotes.xml?ContentType=application/vnd.openxmlformats-officedocument.wordprocessingml.footnotes+xml">
        <DigestMethod Algorithm="http://www.w3.org/2000/09/xmldsig#sha1"/>
        <DigestValue>kH/Ad01Wm1E2efP96ZDJY/l1LrQ=</DigestValue>
      </Reference>
      <Reference URI="/word/header1.xml?ContentType=application/vnd.openxmlformats-officedocument.wordprocessingml.header+xml">
        <DigestMethod Algorithm="http://www.w3.org/2000/09/xmldsig#sha1"/>
        <DigestValue>uYe5zycvU1FBTwHAWisXmRdGSnE=</DigestValue>
      </Reference>
      <Reference URI="/word/header2.xml?ContentType=application/vnd.openxmlformats-officedocument.wordprocessingml.header+xml">
        <DigestMethod Algorithm="http://www.w3.org/2000/09/xmldsig#sha1"/>
        <DigestValue>M6gDzBf055Vo2EcpZEc990l5xEk=</DigestValue>
      </Reference>
      <Reference URI="/word/header3.xml?ContentType=application/vnd.openxmlformats-officedocument.wordprocessingml.header+xml">
        <DigestMethod Algorithm="http://www.w3.org/2000/09/xmldsig#sha1"/>
        <DigestValue>jLKq8Hr6GBvILKbn9HDBqKDs+RQ=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G5o4p4WxA3caeRNJu0EiOSdtLZ8=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2017-09-25T10:59:53Z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685F9-2F10-4A41-91EF-AEA07809C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2017-09-22T10:28:00Z</dcterms:modified>
</cp:coreProperties>
</file>