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0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7101" w:rsidRDefault="005C7101" w:rsidP="00ED7965">
      <w:pPr>
        <w:ind w:left="142"/>
      </w:pPr>
    </w:p>
    <w:p w:rsidR="005C7101" w:rsidRDefault="005C7101" w:rsidP="00ED7965">
      <w:pPr>
        <w:ind w:left="142"/>
      </w:pPr>
    </w:p>
    <w:p w:rsidR="005C7101" w:rsidRDefault="005C7101" w:rsidP="00ED7965">
      <w:pPr>
        <w:ind w:left="142"/>
      </w:pPr>
    </w:p>
    <w:p w:rsidR="005C71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710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5C710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C7101" w:rsidRDefault="005C710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71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№СТП-2239/38</w:t>
      </w:r>
    </w:p>
    <w:p w:rsidR="005C710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C710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C710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786BD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916F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5C710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«Строительно - Промышленная Компания «СибЭнергоСтрой»</w:t>
      </w:r>
    </w:p>
    <w:p w:rsidR="005C7101" w:rsidRDefault="005C710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C71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786B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786BDE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5C710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710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710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C7101" w:rsidRDefault="005C710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C710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71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710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C710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0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710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плита дорожная ПДН 6*2*0,14, 12шт., начальная цена 1647865.80</w:t>
            </w:r>
          </w:p>
        </w:tc>
      </w:tr>
    </w:tbl>
    <w:p w:rsidR="005C7101" w:rsidRDefault="005C710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710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5C710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7101" w:rsidRDefault="005C710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C710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C7101" w:rsidRDefault="005C710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710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D916FB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D916FB">
        <w:rPr>
          <w:rFonts w:ascii="Times New Roman" w:hAnsi="Times New Roman"/>
          <w:b/>
          <w:sz w:val="24"/>
          <w:szCs w:val="24"/>
        </w:rPr>
        <w:t>Обществ</w:t>
      </w:r>
      <w:r w:rsidR="00D916FB" w:rsidRPr="00D916FB">
        <w:rPr>
          <w:rFonts w:ascii="Times New Roman" w:hAnsi="Times New Roman"/>
          <w:b/>
          <w:sz w:val="24"/>
          <w:szCs w:val="24"/>
        </w:rPr>
        <w:t>а</w:t>
      </w:r>
      <w:r w:rsidRPr="00D916F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«Строительно - Промышленная Компания «СибЭнергоСтрой» </w:t>
      </w:r>
      <w:r w:rsidR="00D916FB">
        <w:rPr>
          <w:rFonts w:ascii="Times New Roman" w:hAnsi="Times New Roman"/>
          <w:sz w:val="24"/>
          <w:szCs w:val="24"/>
        </w:rPr>
        <w:t>по л</w:t>
      </w:r>
      <w:r w:rsidRPr="00D916FB">
        <w:rPr>
          <w:rFonts w:ascii="Times New Roman" w:hAnsi="Times New Roman"/>
          <w:sz w:val="24"/>
          <w:szCs w:val="24"/>
        </w:rPr>
        <w:t>от</w:t>
      </w:r>
      <w:r w:rsidR="00D916F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D916FB">
        <w:rPr>
          <w:rFonts w:ascii="Times New Roman" w:hAnsi="Times New Roman"/>
          <w:sz w:val="24"/>
          <w:szCs w:val="24"/>
        </w:rPr>
        <w:t xml:space="preserve"> №38, </w:t>
      </w:r>
      <w:r w:rsidRPr="00D916FB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916FB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</w:t>
      </w:r>
      <w:r>
        <w:rPr>
          <w:rFonts w:ascii="Times New Roman" w:hAnsi="Times New Roman"/>
          <w:sz w:val="24"/>
          <w:szCs w:val="24"/>
        </w:rPr>
        <w:t>.</w:t>
      </w:r>
    </w:p>
    <w:sectPr w:rsidR="005C710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7DE" w:rsidRDefault="004A07DE" w:rsidP="00ED7965">
      <w:pPr>
        <w:spacing w:after="0" w:line="240" w:lineRule="auto"/>
      </w:pPr>
      <w:r>
        <w:separator/>
      </w:r>
    </w:p>
  </w:endnote>
  <w:endnote w:type="continuationSeparator" w:id="0">
    <w:p w:rsidR="004A07DE" w:rsidRDefault="004A07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101" w:rsidRDefault="005C710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101" w:rsidRDefault="005C710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101" w:rsidRDefault="005C710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7DE" w:rsidRDefault="004A07DE" w:rsidP="00ED7965">
      <w:pPr>
        <w:spacing w:after="0" w:line="240" w:lineRule="auto"/>
      </w:pPr>
      <w:r>
        <w:separator/>
      </w:r>
    </w:p>
  </w:footnote>
  <w:footnote w:type="continuationSeparator" w:id="0">
    <w:p w:rsidR="004A07DE" w:rsidRDefault="004A07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101" w:rsidRDefault="00D916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101" w:rsidRDefault="00D916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7101" w:rsidRDefault="00D916F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07DE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C7101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6BD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16FB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DC06B3C"/>
  <w15:docId w15:val="{67E05135-68AA-49B7-9785-F95F62029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A2CF7VIHw2HYlVEka/uCpt2oioeiIaT1jFsb2ocRuZA=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337xwdkfgBK1rfz6tEC6KgjgiW01omaUdJmCBZOak1U=</DigestValue>
    </Reference>
  </SignedInfo>
  <SignatureValue>KWJN1rwmLixDRz9C7ctvtGBdIEA2W5SQOZVb6x8j+okEpWxD5cUQg1YXSPQFHmAG
LfYQ0WQSfDmWwACVVDMiOQ==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IuBP94An+A0psT4d3QJPG8dLHic=</DigestValue>
      </Reference>
      <Reference URI="/word/endnotes.xml?ContentType=application/vnd.openxmlformats-officedocument.wordprocessingml.endnotes+xml">
        <DigestMethod Algorithm="http://www.w3.org/2000/09/xmldsig#sha1"/>
        <DigestValue>vKvXz2y7uNRDcYCsNV9F6AIVYSM=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sULXMCNxw0BvqHXgk0XAqJxMiEg=</DigestValue>
      </Reference>
      <Reference URI="/word/footer2.xml?ContentType=application/vnd.openxmlformats-officedocument.wordprocessingml.footer+xml">
        <DigestMethod Algorithm="http://www.w3.org/2000/09/xmldsig#sha1"/>
        <DigestValue>sULXMCNxw0BvqHXgk0XAqJxMiEg=</DigestValue>
      </Reference>
      <Reference URI="/word/footer3.xml?ContentType=application/vnd.openxmlformats-officedocument.wordprocessingml.footer+xml">
        <DigestMethod Algorithm="http://www.w3.org/2000/09/xmldsig#sha1"/>
        <DigestValue>sULXMCNxw0BvqHXgk0XAqJxMiEg=</DigestValue>
      </Reference>
      <Reference URI="/word/footnotes.xml?ContentType=application/vnd.openxmlformats-officedocument.wordprocessingml.footnotes+xml">
        <DigestMethod Algorithm="http://www.w3.org/2000/09/xmldsig#sha1"/>
        <DigestValue>VAQPEMEDxSfieWhrNWr+JPNX0eU=</DigestValue>
      </Reference>
      <Reference URI="/word/header1.xml?ContentType=application/vnd.openxmlformats-officedocument.wordprocessingml.header+xml">
        <DigestMethod Algorithm="http://www.w3.org/2000/09/xmldsig#sha1"/>
        <DigestValue>NtZEMFBKzRJQhbcRKk5S5Fi60uw=</DigestValue>
      </Reference>
      <Reference URI="/word/header2.xml?ContentType=application/vnd.openxmlformats-officedocument.wordprocessingml.header+xml">
        <DigestMethod Algorithm="http://www.w3.org/2000/09/xmldsig#sha1"/>
        <DigestValue>aJDoDvha4ptM9ILDPIDMHdUjiVM=</DigestValue>
      </Reference>
      <Reference URI="/word/header3.xml?ContentType=application/vnd.openxmlformats-officedocument.wordprocessingml.header+xml">
        <DigestMethod Algorithm="http://www.w3.org/2000/09/xmldsig#sha1"/>
        <DigestValue>WVNMAGS+ayhJwhB42u43ZcT31MY=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lfAQXpCx50/haKZ5uGqidSkrw0I=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2017-10-10T10:09:29Z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2017-10-10T10:09:29Z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2E49-1C91-4E27-A993-7B501F00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2017-10-10T09:37:00Z</dcterms:modified>
</cp:coreProperties>
</file>