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0A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30A7" w:rsidRDefault="00B230A7" w:rsidP="00ED7965">
      <w:pPr>
        <w:ind w:left="142"/>
        <w:rPr>
          <w:rFonts w:ascii="Times New Roman" w:hAnsi="Times New Roman"/>
        </w:rPr>
      </w:pPr>
    </w:p>
    <w:p w:rsidR="00B230A7" w:rsidRDefault="00B230A7" w:rsidP="00ED7965">
      <w:pPr>
        <w:ind w:left="142"/>
        <w:rPr>
          <w:rFonts w:ascii="Times New Roman" w:hAnsi="Times New Roman"/>
        </w:rPr>
      </w:pPr>
    </w:p>
    <w:p w:rsidR="00B230A7" w:rsidRDefault="00B230A7" w:rsidP="00ED7965">
      <w:pPr>
        <w:ind w:left="142"/>
        <w:rPr>
          <w:rFonts w:ascii="Times New Roman" w:hAnsi="Times New Roman"/>
        </w:rPr>
      </w:pPr>
    </w:p>
    <w:p w:rsidR="00B230A7" w:rsidRDefault="00B230A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230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230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230A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№СТП-2262/94</w:t>
      </w:r>
    </w:p>
    <w:p w:rsidR="00B230A7" w:rsidRDefault="00B230A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30A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B230A7" w:rsidRDefault="00B230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30A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№СТП-2262/94,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230A7" w:rsidRDefault="00B230A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230A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B230A7" w:rsidRDefault="00B230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230A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30A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230A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230A7" w:rsidTr="00BA0078">
        <w:tc>
          <w:tcPr>
            <w:tcW w:w="2996" w:type="dxa"/>
            <w:vAlign w:val="center"/>
          </w:tcPr>
          <w:p w:rsidR="00B230A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  <w:tc>
          <w:tcPr>
            <w:tcW w:w="6663" w:type="dxa"/>
            <w:vAlign w:val="center"/>
          </w:tcPr>
          <w:p w:rsidR="00B230A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Сервер sS7000B/</w:t>
            </w:r>
            <w:proofErr w:type="spellStart"/>
            <w:r>
              <w:rPr>
                <w:rFonts w:ascii="Times New Roman" w:hAnsi="Times New Roman"/>
              </w:rPr>
              <w:t>pro</w:t>
            </w:r>
            <w:proofErr w:type="spellEnd"/>
            <w:r>
              <w:rPr>
                <w:rFonts w:ascii="Times New Roman" w:hAnsi="Times New Roman"/>
              </w:rPr>
              <w:t xml:space="preserve"> (зав.№204084808), 1 шт. - 54 000 р.</w:t>
            </w:r>
          </w:p>
        </w:tc>
      </w:tr>
    </w:tbl>
    <w:p w:rsidR="00B230A7" w:rsidRDefault="00B230A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30A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№СТП-2262/94 по лоту №94 не поступили.</w:t>
      </w:r>
    </w:p>
    <w:p w:rsidR="00B230A7" w:rsidRDefault="00B230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30A7" w:rsidRDefault="00B230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30A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B4F29" w:rsidRPr="006B4F29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B230A7" w:rsidRDefault="00B230A7" w:rsidP="005C56AE">
      <w:pPr>
        <w:rPr>
          <w:rFonts w:ascii="Times New Roman" w:hAnsi="Times New Roman"/>
        </w:rPr>
      </w:pPr>
    </w:p>
    <w:p w:rsidR="00B230A7" w:rsidRDefault="00B230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30A7" w:rsidRDefault="00B230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30A7" w:rsidRDefault="00B230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30A7" w:rsidRDefault="00B230A7" w:rsidP="00455D60">
      <w:pPr>
        <w:ind w:left="142"/>
        <w:rPr>
          <w:rFonts w:ascii="Times New Roman" w:hAnsi="Times New Roman"/>
        </w:rPr>
      </w:pPr>
    </w:p>
    <w:p w:rsidR="00B230A7" w:rsidRDefault="00B230A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30A7" w:rsidRDefault="00B230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230A7" w:rsidRDefault="00B230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230A7" w:rsidRDefault="00B230A7" w:rsidP="00455D60">
      <w:pPr>
        <w:ind w:left="142"/>
        <w:rPr>
          <w:rFonts w:ascii="Times New Roman" w:hAnsi="Times New Roman"/>
        </w:rPr>
      </w:pPr>
    </w:p>
    <w:p w:rsidR="00B230A7" w:rsidRDefault="00B230A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230A7" w:rsidRDefault="00B230A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30A7" w:rsidRDefault="00B230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230A7" w:rsidRDefault="00B230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230A7" w:rsidRDefault="00B230A7" w:rsidP="00ED7965">
      <w:pPr>
        <w:ind w:left="142"/>
        <w:rPr>
          <w:rFonts w:ascii="Times New Roman" w:hAnsi="Times New Roman"/>
        </w:rPr>
      </w:pPr>
    </w:p>
    <w:sectPr w:rsidR="00B230A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895" w:rsidRDefault="00FD6895" w:rsidP="00ED7965">
      <w:pPr>
        <w:spacing w:after="0" w:line="240" w:lineRule="auto"/>
      </w:pPr>
      <w:r>
        <w:separator/>
      </w:r>
    </w:p>
  </w:endnote>
  <w:endnote w:type="continuationSeparator" w:id="0">
    <w:p w:rsidR="00FD6895" w:rsidRDefault="00FD68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0A7" w:rsidRDefault="00B230A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0A7" w:rsidRDefault="00B230A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0A7" w:rsidRDefault="00B230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895" w:rsidRDefault="00FD6895" w:rsidP="00ED7965">
      <w:pPr>
        <w:spacing w:after="0" w:line="240" w:lineRule="auto"/>
      </w:pPr>
      <w:r>
        <w:separator/>
      </w:r>
    </w:p>
  </w:footnote>
  <w:footnote w:type="continuationSeparator" w:id="0">
    <w:p w:rsidR="00FD6895" w:rsidRDefault="00FD68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0A7" w:rsidRDefault="00FD68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0A7" w:rsidRDefault="00FD68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0A7" w:rsidRDefault="00FD68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B4F29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0A7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D6895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AEE8E72-1976-48F8-91C1-C36A5104C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vCPlSzJ3WcX+FB42zeLVi7ul8PC42QNgiBko6cS5llw=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HfMSh3OOW4xo//Jypgb14QNQEOoxoyg2Uztfnae0syE=</DigestValue>
    </Reference>
  </SignedInfo>
  <SignatureValue>QDuMyeolGRXNSuigkXjXdyqU52AQm0P2u3H8HIYVQ8ehu7dlFFV/pfyDOMX9nCGf
YjiZyXXrs+VSN/79XYYdBg==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h5yKxsm/YGZv6DRUKZzRHxkK35g=</DigestValue>
      </Reference>
      <Reference URI="/word/endnotes.xml?ContentType=application/vnd.openxmlformats-officedocument.wordprocessingml.endnotes+xml">
        <DigestMethod Algorithm="http://www.w3.org/2000/09/xmldsig#sha1"/>
        <DigestValue>nKsHodwTr3z9raZo6HczaZEaTQY=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NMKwSYMkqxT90L7RyJDKmemqQ4c=</DigestValue>
      </Reference>
      <Reference URI="/word/footer2.xml?ContentType=application/vnd.openxmlformats-officedocument.wordprocessingml.footer+xml">
        <DigestMethod Algorithm="http://www.w3.org/2000/09/xmldsig#sha1"/>
        <DigestValue>NMKwSYMkqxT90L7RyJDKmemqQ4c=</DigestValue>
      </Reference>
      <Reference URI="/word/footer3.xml?ContentType=application/vnd.openxmlformats-officedocument.wordprocessingml.footer+xml">
        <DigestMethod Algorithm="http://www.w3.org/2000/09/xmldsig#sha1"/>
        <DigestValue>NMKwSYMkqxT90L7RyJDKmemqQ4c=</DigestValue>
      </Reference>
      <Reference URI="/word/footnotes.xml?ContentType=application/vnd.openxmlformats-officedocument.wordprocessingml.footnotes+xml">
        <DigestMethod Algorithm="http://www.w3.org/2000/09/xmldsig#sha1"/>
        <DigestValue>BTWtecV+GyEyZvM23Z2T3A0z15M=</DigestValue>
      </Reference>
      <Reference URI="/word/header1.xml?ContentType=application/vnd.openxmlformats-officedocument.wordprocessingml.header+xml">
        <DigestMethod Algorithm="http://www.w3.org/2000/09/xmldsig#sha1"/>
        <DigestValue>IDfMLlJKwe4lCZtfBrOtdTykqX4=</DigestValue>
      </Reference>
      <Reference URI="/word/header2.xml?ContentType=application/vnd.openxmlformats-officedocument.wordprocessingml.header+xml">
        <DigestMethod Algorithm="http://www.w3.org/2000/09/xmldsig#sha1"/>
        <DigestValue>92zA28jHoulWfc2BleX3y504tU0=</DigestValue>
      </Reference>
      <Reference URI="/word/header3.xml?ContentType=application/vnd.openxmlformats-officedocument.wordprocessingml.header+xml">
        <DigestMethod Algorithm="http://www.w3.org/2000/09/xmldsig#sha1"/>
        <DigestValue>zKyXCnWg2Rys1/7TXC9dCvBwcng=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IfiGSY1ZqAJUIKQ41Gd+BN7fpNs=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2017-10-16T08:26:13Z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7413A-BC5C-4816-A1F4-35D2C7293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2017-10-13T07:10:00Z</dcterms:modified>
</cp:coreProperties>
</file>