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C8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2EC8" w:rsidRDefault="00D62EC8" w:rsidP="00ED7965">
      <w:pPr>
        <w:ind w:left="142"/>
        <w:rPr>
          <w:rFonts w:ascii="Times New Roman" w:hAnsi="Times New Roman"/>
        </w:rPr>
      </w:pPr>
    </w:p>
    <w:p w:rsidR="00D62EC8" w:rsidRDefault="00D62EC8" w:rsidP="00ED7965">
      <w:pPr>
        <w:ind w:left="142"/>
        <w:rPr>
          <w:rFonts w:ascii="Times New Roman" w:hAnsi="Times New Roman"/>
        </w:rPr>
      </w:pPr>
    </w:p>
    <w:p w:rsidR="00D62EC8" w:rsidRDefault="00D62EC8" w:rsidP="00ED7965">
      <w:pPr>
        <w:ind w:left="142"/>
        <w:rPr>
          <w:rFonts w:ascii="Times New Roman" w:hAnsi="Times New Roman"/>
        </w:rPr>
      </w:pPr>
    </w:p>
    <w:p w:rsidR="00D62EC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62EC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62EC8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D62EC8" w:rsidRDefault="00D62EC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62EC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№СТП-2467/34</w:t>
      </w:r>
    </w:p>
    <w:p w:rsidR="00D62EC8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62EC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D62EC8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D62EC8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D62EC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D62EC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мск)</w:t>
      </w:r>
    </w:p>
    <w:p w:rsidR="00D62EC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62EC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62EC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62EC8" w:rsidRDefault="00D62EC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62EC8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62EC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62EC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62EC8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EC8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EC8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Полотно</w:t>
            </w:r>
            <w:r w:rsidR="00555306">
              <w:rPr>
                <w:rFonts w:ascii="Times New Roman" w:hAnsi="Times New Roman"/>
                <w:sz w:val="24"/>
                <w:szCs w:val="24"/>
              </w:rPr>
              <w:t xml:space="preserve"> дверное глухое 900, 214 шт.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273600.00</w:t>
            </w:r>
          </w:p>
        </w:tc>
      </w:tr>
    </w:tbl>
    <w:p w:rsidR="00D62EC8" w:rsidRDefault="00D62EC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62EC8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D62EC8" w:rsidTr="00555306">
        <w:tc>
          <w:tcPr>
            <w:tcW w:w="4394" w:type="dxa"/>
          </w:tcPr>
          <w:p w:rsidR="00D62EC8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D62EC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D62EC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55306" w:rsidTr="00555306">
        <w:tc>
          <w:tcPr>
            <w:tcW w:w="4394" w:type="dxa"/>
          </w:tcPr>
          <w:p w:rsidR="00555306" w:rsidRPr="0025486A" w:rsidRDefault="00555306" w:rsidP="001C084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486A">
              <w:rPr>
                <w:rFonts w:ascii="Times New Roman" w:hAnsi="Times New Roman"/>
                <w:sz w:val="24"/>
                <w:szCs w:val="24"/>
              </w:rPr>
              <w:t>с 00:00 (мск) «13» декабря 2018г. по 23:59 (мск) «02» января 2019г.</w:t>
            </w:r>
          </w:p>
        </w:tc>
        <w:tc>
          <w:tcPr>
            <w:tcW w:w="2977" w:type="dxa"/>
          </w:tcPr>
          <w:p w:rsidR="00555306" w:rsidRPr="0025486A" w:rsidRDefault="00555306" w:rsidP="001C08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486A">
              <w:rPr>
                <w:rFonts w:ascii="Times New Roman" w:hAnsi="Times New Roman"/>
                <w:sz w:val="24"/>
                <w:szCs w:val="24"/>
              </w:rPr>
              <w:t>27360.00</w:t>
            </w:r>
          </w:p>
        </w:tc>
        <w:tc>
          <w:tcPr>
            <w:tcW w:w="2410" w:type="dxa"/>
          </w:tcPr>
          <w:p w:rsidR="00555306" w:rsidRPr="00555306" w:rsidRDefault="00555306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5306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D62EC8" w:rsidRDefault="00D62EC8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62EC8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D62EC8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C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C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C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C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C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62EC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C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C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Камчатский край, г. Петропавловск-Камчатский, ул. Дальняя, д. 1, корп.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C8" w:rsidRDefault="00997BCA" w:rsidP="005553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2018-12-27 07:43:45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C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27360.00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C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62EC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C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Глеков Сергей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C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C8" w:rsidRDefault="00997BCA" w:rsidP="005553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2019-01-02 23:37:25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C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C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62EC8" w:rsidRDefault="00D62EC8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D62EC8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№34,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D62EC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C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C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C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C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62EC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C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Глеков Сергей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C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C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2019-01-02 23:37:25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C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35555.00</w:t>
            </w:r>
          </w:p>
        </w:tc>
      </w:tr>
    </w:tbl>
    <w:p w:rsidR="00D62EC8" w:rsidRDefault="00D62EC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62EC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Открытое акционерное общество «Камчатжилстрой»</w:t>
      </w:r>
      <w:r>
        <w:t xml:space="preserve"> Лот №34 посредством публичного предложения, прием заявок прекращается.</w:t>
      </w:r>
    </w:p>
    <w:p w:rsidR="00D62EC8" w:rsidRDefault="00D62EC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62EC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510C" w:rsidRDefault="00CE510C" w:rsidP="00ED7965">
      <w:pPr>
        <w:spacing w:after="0" w:line="240" w:lineRule="auto"/>
      </w:pPr>
      <w:r>
        <w:separator/>
      </w:r>
    </w:p>
  </w:endnote>
  <w:endnote w:type="continuationSeparator" w:id="1">
    <w:p w:rsidR="00CE510C" w:rsidRDefault="00CE510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EC8" w:rsidRDefault="00D62EC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EC8" w:rsidRDefault="00D62EC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EC8" w:rsidRDefault="00D62EC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510C" w:rsidRDefault="00CE510C" w:rsidP="00ED7965">
      <w:pPr>
        <w:spacing w:after="0" w:line="240" w:lineRule="auto"/>
      </w:pPr>
      <w:r>
        <w:separator/>
      </w:r>
    </w:p>
  </w:footnote>
  <w:footnote w:type="continuationSeparator" w:id="1">
    <w:p w:rsidR="00CE510C" w:rsidRDefault="00CE510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EC8" w:rsidRDefault="00D62E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EC8" w:rsidRDefault="00D62E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EC8" w:rsidRDefault="00D62E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5530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E510C"/>
    <w:rsid w:val="00CF185C"/>
    <w:rsid w:val="00D207BB"/>
    <w:rsid w:val="00D42931"/>
    <w:rsid w:val="00D62EC8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3XJUp0RzDDvev5SRUGFMrB3cRDPJNz1f1baP7wxiMnM=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v+OXQ7AWwUhelfv2djN9C4P6uCVJDXXMmPXbjqkiEzg=</DigestValue>
    </Reference>
  </SignedInfo>
  <SignatureValue>GG6kHjsAKwLMb/YequyZcyDcLvvyOkhm4N+2R8/ZbYYqtr79id/NHucQoMDGLCek
igCqHH0TRZJIyi25PHDcPA==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Rz3El0PXS1PzcSP5OROVn5yyUtA=</DigestValue>
      </Reference>
      <Reference URI="/word/endnotes.xml?ContentType=application/vnd.openxmlformats-officedocument.wordprocessingml.endnotes+xml">
        <DigestMethod Algorithm="http://www.w3.org/2000/09/xmldsig#sha1"/>
        <DigestValue>Q69Jq1z3v07W8XcSk9KCE5y13jE=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lUuO3ueWd6IthJ2q96OERnCnoKI=</DigestValue>
      </Reference>
      <Reference URI="/word/footer2.xml?ContentType=application/vnd.openxmlformats-officedocument.wordprocessingml.footer+xml">
        <DigestMethod Algorithm="http://www.w3.org/2000/09/xmldsig#sha1"/>
        <DigestValue>lUuO3ueWd6IthJ2q96OERnCnoKI=</DigestValue>
      </Reference>
      <Reference URI="/word/footer3.xml?ContentType=application/vnd.openxmlformats-officedocument.wordprocessingml.footer+xml">
        <DigestMethod Algorithm="http://www.w3.org/2000/09/xmldsig#sha1"/>
        <DigestValue>lUuO3ueWd6IthJ2q96OERnCnoKI=</DigestValue>
      </Reference>
      <Reference URI="/word/footnotes.xml?ContentType=application/vnd.openxmlformats-officedocument.wordprocessingml.footnotes+xml">
        <DigestMethod Algorithm="http://www.w3.org/2000/09/xmldsig#sha1"/>
        <DigestValue>vCwwLr14kZZX+NZvTaxZI61bEL4=</DigestValue>
      </Reference>
      <Reference URI="/word/header1.xml?ContentType=application/vnd.openxmlformats-officedocument.wordprocessingml.header+xml">
        <DigestMethod Algorithm="http://www.w3.org/2000/09/xmldsig#sha1"/>
        <DigestValue>yofP5NQqCeVKCID25K6U74wBXqM=</DigestValue>
      </Reference>
      <Reference URI="/word/header2.xml?ContentType=application/vnd.openxmlformats-officedocument.wordprocessingml.header+xml">
        <DigestMethod Algorithm="http://www.w3.org/2000/09/xmldsig#sha1"/>
        <DigestValue>5TRRCq3fGZbbAj0El5fGc2XAZto=</DigestValue>
      </Reference>
      <Reference URI="/word/header3.xml?ContentType=application/vnd.openxmlformats-officedocument.wordprocessingml.header+xml">
        <DigestMethod Algorithm="http://www.w3.org/2000/09/xmldsig#sha1"/>
        <DigestValue>0fg0bDe2/Pni2VhUgzg5bznQcGg=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PF4/1ho9Ae8nANpYCLRJZ+ArQEU=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2019-01-11T05:27:32Z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2019-01-11T05:27:32Z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7</cp:revision>
  <dcterms:created xsi:type="dcterms:W3CDTF">2017-10-09T08:23:00Z</dcterms:created>
  <dcterms:modified xsi:type="dcterms:W3CDTF">2019-01-10T09:39:00Z</dcterms:modified>
</cp:coreProperties>
</file>