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61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6612" w:rsidRDefault="00306612" w:rsidP="00ED7965">
      <w:pPr>
        <w:ind w:left="142"/>
        <w:rPr>
          <w:rFonts w:ascii="Times New Roman" w:hAnsi="Times New Roman"/>
        </w:rPr>
      </w:pPr>
    </w:p>
    <w:p w:rsidR="00306612" w:rsidRDefault="00306612" w:rsidP="00ED7965">
      <w:pPr>
        <w:ind w:left="142"/>
        <w:rPr>
          <w:rFonts w:ascii="Times New Roman" w:hAnsi="Times New Roman"/>
        </w:rPr>
      </w:pPr>
    </w:p>
    <w:p w:rsidR="00306612" w:rsidRDefault="00306612" w:rsidP="00ED7965">
      <w:pPr>
        <w:ind w:left="142"/>
        <w:rPr>
          <w:rFonts w:ascii="Times New Roman" w:hAnsi="Times New Roman"/>
        </w:rPr>
      </w:pPr>
    </w:p>
    <w:p w:rsidR="0030661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661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661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Консалт» </w:t>
      </w:r>
    </w:p>
    <w:p w:rsidR="00306612" w:rsidRDefault="0030661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661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№СТП-2793/7</w:t>
      </w:r>
    </w:p>
    <w:p w:rsidR="0030661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661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0661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"Электропласт"</w:t>
      </w:r>
    </w:p>
    <w:p w:rsidR="0030661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0661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00:00:00 (время мск)</w:t>
      </w:r>
    </w:p>
    <w:p w:rsidR="0030661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2018-05-17 13:56:00 (время мск)</w:t>
      </w:r>
    </w:p>
    <w:p w:rsidR="0030661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661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661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6612" w:rsidRDefault="0030661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0661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661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661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661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61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61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Пищевое оборудование из 14 позиций, в т.ч.: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Плита электрическая 4х комфорочная с жарочным шкафом ПЭ-804 Ш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Ванна моечная разборная 2 секции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Тестомес Л-4ХТВ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Тестораскаточная машина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Пельменный автомат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Морозильники бытовые 7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Холодильная машина РУС 5401-03В2Д (камера холодильная сборная тип- КХС-2), начальная цена 122573.70</w:t>
            </w:r>
          </w:p>
        </w:tc>
      </w:tr>
    </w:tbl>
    <w:p w:rsidR="00306612" w:rsidRDefault="0030661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0661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306612" w:rsidTr="0032775E">
        <w:tc>
          <w:tcPr>
            <w:tcW w:w="4111" w:type="dxa"/>
          </w:tcPr>
          <w:p w:rsidR="0030661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30661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0661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2775E" w:rsidTr="0032775E">
        <w:tc>
          <w:tcPr>
            <w:tcW w:w="4111" w:type="dxa"/>
          </w:tcPr>
          <w:p w:rsidR="0032775E" w:rsidRPr="004B7882" w:rsidRDefault="0032775E" w:rsidP="00A054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 xml:space="preserve">с 00:00 (мск) «17» мая 2018г. </w:t>
            </w:r>
          </w:p>
          <w:p w:rsidR="0032775E" w:rsidRPr="004B7882" w:rsidRDefault="0032775E" w:rsidP="00A054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>по 13:00 (мск) 17» мая 2018г.</w:t>
            </w:r>
          </w:p>
        </w:tc>
        <w:tc>
          <w:tcPr>
            <w:tcW w:w="3260" w:type="dxa"/>
          </w:tcPr>
          <w:p w:rsidR="0032775E" w:rsidRPr="004B7882" w:rsidRDefault="0032775E" w:rsidP="00A054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>18386.10</w:t>
            </w:r>
          </w:p>
        </w:tc>
        <w:tc>
          <w:tcPr>
            <w:tcW w:w="2410" w:type="dxa"/>
          </w:tcPr>
          <w:p w:rsidR="0032775E" w:rsidRPr="0032775E" w:rsidRDefault="0032775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75E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306612" w:rsidRDefault="0030661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661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0661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661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2018-05-17 09:28:25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0661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Ляпустин Сергей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650040, Кемеровская область, г. Кемерово, ул. Дружбы, д. 17, кв. 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2018-05-17 12:23:34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6612" w:rsidRDefault="0030661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0661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0661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0661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Ляпустин Сергей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650040, Кемеровская область, г. Кемерово, ул. Дружбы, д. 17, кв. 64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2018-05-17 12:23:34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1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22500.00</w:t>
            </w:r>
          </w:p>
        </w:tc>
      </w:tr>
    </w:tbl>
    <w:p w:rsidR="00306612" w:rsidRDefault="0030661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661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"Кемеровское предприятие "Электропласт"</w:t>
      </w:r>
      <w:r>
        <w:t xml:space="preserve"> Лот №7 посредством публичного предложения, прием заявок прекращается.</w:t>
      </w:r>
    </w:p>
    <w:p w:rsidR="00306612" w:rsidRDefault="0030661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0661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764" w:rsidRDefault="004D7764" w:rsidP="00ED7965">
      <w:pPr>
        <w:spacing w:after="0" w:line="240" w:lineRule="auto"/>
      </w:pPr>
      <w:r>
        <w:separator/>
      </w:r>
    </w:p>
  </w:endnote>
  <w:endnote w:type="continuationSeparator" w:id="1">
    <w:p w:rsidR="004D7764" w:rsidRDefault="004D77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612" w:rsidRDefault="003066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612" w:rsidRDefault="003066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612" w:rsidRDefault="003066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764" w:rsidRDefault="004D7764" w:rsidP="00ED7965">
      <w:pPr>
        <w:spacing w:after="0" w:line="240" w:lineRule="auto"/>
      </w:pPr>
      <w:r>
        <w:separator/>
      </w:r>
    </w:p>
  </w:footnote>
  <w:footnote w:type="continuationSeparator" w:id="1">
    <w:p w:rsidR="004D7764" w:rsidRDefault="004D77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612" w:rsidRDefault="003066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612" w:rsidRDefault="003066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612" w:rsidRDefault="003066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06612"/>
    <w:rsid w:val="0032775E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7764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nAr8z/Vla6p1ldjWxkOHu2PExsEZk8knZxJp7Dj9CbA=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xg7Rqhca5gPJVLljnpG1s2E/tlR6jlB7UemBNhO8hLNkJ05LJitTYBaICiE1UtUPF6AyzHlJ
    9usaXn+MPZ3ggQ==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VIS/Tc3cmrDBuHmNKWx6WPLNEzI=</DigestValue>
      </Reference>
      <Reference URI="/word/endnotes.xml?ContentType=application/vnd.openxmlformats-officedocument.wordprocessingml.endnotes+xml">
        <DigestMethod Algorithm="http://www.w3.org/2000/09/xmldsig#sha1"/>
        <DigestValue>Dmxjl6XdLMdezn9nUstyZqPgfoU=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+ji1QZpC0kuinhxNR/6QNcnEgqo=</DigestValue>
      </Reference>
      <Reference URI="/word/footer2.xml?ContentType=application/vnd.openxmlformats-officedocument.wordprocessingml.footer+xml">
        <DigestMethod Algorithm="http://www.w3.org/2000/09/xmldsig#sha1"/>
        <DigestValue>+ji1QZpC0kuinhxNR/6QNcnEgqo=</DigestValue>
      </Reference>
      <Reference URI="/word/footer3.xml?ContentType=application/vnd.openxmlformats-officedocument.wordprocessingml.footer+xml">
        <DigestMethod Algorithm="http://www.w3.org/2000/09/xmldsig#sha1"/>
        <DigestValue>+ji1QZpC0kuinhxNR/6QNcnEgqo=</DigestValue>
      </Reference>
      <Reference URI="/word/footnotes.xml?ContentType=application/vnd.openxmlformats-officedocument.wordprocessingml.footnotes+xml">
        <DigestMethod Algorithm="http://www.w3.org/2000/09/xmldsig#sha1"/>
        <DigestValue>t/5qotEPdsJxyR5dOAT1SA3RFgg=</DigestValue>
      </Reference>
      <Reference URI="/word/header1.xml?ContentType=application/vnd.openxmlformats-officedocument.wordprocessingml.header+xml">
        <DigestMethod Algorithm="http://www.w3.org/2000/09/xmldsig#sha1"/>
        <DigestValue>LnIgw+S1cFPca+bsfKVzdUbxFqo=</DigestValue>
      </Reference>
      <Reference URI="/word/header2.xml?ContentType=application/vnd.openxmlformats-officedocument.wordprocessingml.header+xml">
        <DigestMethod Algorithm="http://www.w3.org/2000/09/xmldsig#sha1"/>
        <DigestValue>axKr5Wz9nBmHSGGFKqeATnY2KMQ=</DigestValue>
      </Reference>
      <Reference URI="/word/header3.xml?ContentType=application/vnd.openxmlformats-officedocument.wordprocessingml.header+xml">
        <DigestMethod Algorithm="http://www.w3.org/2000/09/xmldsig#sha1"/>
        <DigestValue>2FUdrSmXebNncfUqzNfyTxJqL1w=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vx53I29rNOrnOw2dxKNIJ9mJ95M=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2018-05-18T02:16:51Z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2018-05-17T11:29:00Z</dcterms:modified>
</cp:coreProperties>
</file>