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CC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2CCA" w:rsidRDefault="001D2CCA" w:rsidP="00ED7965">
      <w:pPr>
        <w:ind w:left="142"/>
      </w:pPr>
    </w:p>
    <w:p w:rsidR="001D2CCA" w:rsidRDefault="001D2CCA" w:rsidP="00ED7965">
      <w:pPr>
        <w:ind w:left="142"/>
      </w:pPr>
    </w:p>
    <w:p w:rsidR="001D2CCA" w:rsidRDefault="001D2CCA" w:rsidP="00ED7965">
      <w:pPr>
        <w:ind w:left="142"/>
      </w:pPr>
    </w:p>
    <w:p w:rsidR="001D2C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2C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D2CC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1D2CCA" w:rsidRDefault="001D2CC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D2C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№СТП-3218/1</w:t>
      </w:r>
    </w:p>
    <w:p w:rsidR="001D2CC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D2C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D2CC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D2CC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Юггазнефтеснаб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D2CCA" w:rsidRDefault="001D2CC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2C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2018-12-10 10:00:00 (время московское)</w:t>
      </w:r>
    </w:p>
    <w:p w:rsidR="001D2CC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2CC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2CC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D2CCA" w:rsidRDefault="001D2CC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D2CC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2C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2C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D2CC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CC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CC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задолженность: Наименование дебитора Судебный акт, подтверждающий требования Сумма задолженности, руб. Рыночная стоимость 1. ЗАО «Завод «Мелкоштучных бетонных изделий» Нет 108 869,20 11 878,00 2.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Эодор-Юг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Нет 192 911,60 28 737,00 3. ООО «ТЭК-Калининград» Нет 149 000,00 16 257,00 4. ООО «Строй-Век» Нет 64 772,00 7 067,00 5. ООО «ПТК «Бридж» Нет 81 250,00 12 103,00 6.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Лукойл-Интер-Кард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Нет 77 302,77 21 528,00 7. ОАО «МИС» Нет 8 866 492,97 172 275,00</w:t>
            </w:r>
            <w:proofErr w:type="gramStart"/>
            <w:r w:rsidR="006C7503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="006C7503">
              <w:rPr>
                <w:rFonts w:ascii="Times New Roman" w:hAnsi="Times New Roman"/>
                <w:sz w:val="24"/>
                <w:szCs w:val="24"/>
              </w:rPr>
              <w:t>того: 9 540 598,54 269 845,00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242860.50</w:t>
            </w:r>
          </w:p>
        </w:tc>
      </w:tr>
    </w:tbl>
    <w:p w:rsidR="001D2CCA" w:rsidRDefault="001D2CC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D2CC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D2C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D2CCA" w:rsidRDefault="001D2CC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D2CC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D2CCA" w:rsidRDefault="001D2CC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D2CC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Юггазнефтеснаб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D2CC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47D" w:rsidRDefault="00D7047D" w:rsidP="00ED7965">
      <w:pPr>
        <w:spacing w:after="0" w:line="240" w:lineRule="auto"/>
      </w:pPr>
      <w:r>
        <w:separator/>
      </w:r>
    </w:p>
  </w:endnote>
  <w:endnote w:type="continuationSeparator" w:id="0">
    <w:p w:rsidR="00D7047D" w:rsidRDefault="00D704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CCA" w:rsidRDefault="001D2C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CCA" w:rsidRDefault="001D2C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CCA" w:rsidRDefault="001D2C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47D" w:rsidRDefault="00D7047D" w:rsidP="00ED7965">
      <w:pPr>
        <w:spacing w:after="0" w:line="240" w:lineRule="auto"/>
      </w:pPr>
      <w:r>
        <w:separator/>
      </w:r>
    </w:p>
  </w:footnote>
  <w:footnote w:type="continuationSeparator" w:id="0">
    <w:p w:rsidR="00D7047D" w:rsidRDefault="00D704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CCA" w:rsidRDefault="001D2C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CCA" w:rsidRDefault="001D2C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CCA" w:rsidRDefault="001D2C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2CCA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C7503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47D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LUTAmBSjxHECl0qR/LeSyA1C7XzT0fWwyNsw7WpMPVA=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umbmUQFVtqDb/HakSPE2gb6rxax8/NSktom2X7F5cM4=</DigestValue>
    </Reference>
  </SignedInfo>
  <SignatureValue>bibXsN2MS5PvXG7m1nao+yzSPPeJq5ZMZIjt9WuYsuKIBEhqTLkChIxN+U+YICES
QqgdzgkOcPvfQicYX4/9ig==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gyv+kcN/f+VAYGNS5N9tSKAvgXA=</DigestValue>
      </Reference>
      <Reference URI="/word/endnotes.xml?ContentType=application/vnd.openxmlformats-officedocument.wordprocessingml.endnotes+xml">
        <DigestMethod Algorithm="http://www.w3.org/2000/09/xmldsig#sha1"/>
        <DigestValue>k65Kbi2COd4CUQOccJcDKNzY/Js=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DyaLRUYrrgLThGrlb+Q4UPWc1No=</DigestValue>
      </Reference>
      <Reference URI="/word/footer2.xml?ContentType=application/vnd.openxmlformats-officedocument.wordprocessingml.footer+xml">
        <DigestMethod Algorithm="http://www.w3.org/2000/09/xmldsig#sha1"/>
        <DigestValue>DyaLRUYrrgLThGrlb+Q4UPWc1No=</DigestValue>
      </Reference>
      <Reference URI="/word/footer3.xml?ContentType=application/vnd.openxmlformats-officedocument.wordprocessingml.footer+xml">
        <DigestMethod Algorithm="http://www.w3.org/2000/09/xmldsig#sha1"/>
        <DigestValue>DyaLRUYrrgLThGrlb+Q4UPWc1No=</DigestValue>
      </Reference>
      <Reference URI="/word/footnotes.xml?ContentType=application/vnd.openxmlformats-officedocument.wordprocessingml.footnotes+xml">
        <DigestMethod Algorithm="http://www.w3.org/2000/09/xmldsig#sha1"/>
        <DigestValue>aNSDib75UB5b5sUcgveC/WOLxYc=</DigestValue>
      </Reference>
      <Reference URI="/word/header1.xml?ContentType=application/vnd.openxmlformats-officedocument.wordprocessingml.header+xml">
        <DigestMethod Algorithm="http://www.w3.org/2000/09/xmldsig#sha1"/>
        <DigestValue>oDKEWsqfnUskkjbEdZerNeSMbQk=</DigestValue>
      </Reference>
      <Reference URI="/word/header2.xml?ContentType=application/vnd.openxmlformats-officedocument.wordprocessingml.header+xml">
        <DigestMethod Algorithm="http://www.w3.org/2000/09/xmldsig#sha1"/>
        <DigestValue>UsmukVcI3alltCuRWDuqQG8Y/hE=</DigestValue>
      </Reference>
      <Reference URI="/word/header3.xml?ContentType=application/vnd.openxmlformats-officedocument.wordprocessingml.header+xml">
        <DigestMethod Algorithm="http://www.w3.org/2000/09/xmldsig#sha1"/>
        <DigestValue>SGo7pWT2cDNL0HQjAO9R+n3Q+ss=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21W7SXu56+B+m64Ac7KG0zRt4hc=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2018-12-10T08:51:23Z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2018-12-10T08:51:23Z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75CC3-A074-458A-A88B-159869C76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2018-12-10T08:12:00Z</dcterms:modified>
</cp:coreProperties>
</file>