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Яковлев  Валерий  Валерьевич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2018-04-30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 Nissan Qashqai, год выпуска 2012, Идентификационный номер VIN: SJNFAAJ10U2634995, Мощность двигателя: 117 л.с, начальная цена 1200000.00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Яковлев  Валерий  Валерьевич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ROiOdy3r+eYGIddu2P2hGk5V32XiJ/93IIo+3a7dJ3Q=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GD4T+vHjw218OeTnVJgFjxpglCodUEMD8XzPXgsQyXdubHppf8AsNT/PljfUJl+1aqjdP+yu
    3/6zQEWHxnH6qQ==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KoX79Km7S63TCgDSEQujK6d6gGA=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2018-05-03T05:43:00Z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