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52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5452" w:rsidRDefault="00F45452" w:rsidP="00ED7965">
      <w:pPr>
        <w:ind w:left="142"/>
      </w:pPr>
    </w:p>
    <w:p w:rsidR="00F45452" w:rsidRDefault="00F45452" w:rsidP="00ED7965">
      <w:pPr>
        <w:ind w:left="142"/>
      </w:pPr>
    </w:p>
    <w:p w:rsidR="00F45452" w:rsidRDefault="00F45452" w:rsidP="00ED7965">
      <w:pPr>
        <w:ind w:left="142"/>
      </w:pPr>
    </w:p>
    <w:p w:rsidR="00F4545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545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4545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:rsidR="00F45452" w:rsidRDefault="00F4545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454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№СТП-2591/1</w:t>
      </w:r>
    </w:p>
    <w:p w:rsidR="00F454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454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454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45452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Инвест-Агент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F45452" w:rsidRDefault="00F4545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545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2018-03-27 10:00:00 (время московское)</w:t>
      </w:r>
    </w:p>
    <w:p w:rsidR="00F4545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545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545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45452" w:rsidRDefault="00F454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4545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54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54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4545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545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5452" w:rsidRDefault="004C0CAD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Кузбассдевелопмент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4205242777) в размере 27 915 275,69 руб., основанная на договорах займа № ИА 1/2014 от 29.05.2014 г., ИА 2/2014 от 16.07.2014 г., подтвержденная решением Постоянно действующего третейского суда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Астея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от 03.02.2016 г. по делу №01/01/16, определением Арбитражного суда Кемеровской области по делу №А27-3387/2016 от 25.04.2016 г., определениями Арбитражного суда Кемеровской области 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делу № А27-15510/2016 от 12.09.2016 г., от 10.10.2016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300000.00</w:t>
            </w:r>
          </w:p>
        </w:tc>
      </w:tr>
    </w:tbl>
    <w:p w:rsidR="00F45452" w:rsidRDefault="00F454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5452" w:rsidRPr="00CD1744" w:rsidRDefault="001C2FDF" w:rsidP="00CD174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F45452" w:rsidTr="00E34ACD">
        <w:tc>
          <w:tcPr>
            <w:tcW w:w="6520" w:type="dxa"/>
          </w:tcPr>
          <w:p w:rsidR="00F45452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45452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F45452" w:rsidTr="00E34ACD">
        <w:tc>
          <w:tcPr>
            <w:tcW w:w="6520" w:type="dxa"/>
          </w:tcPr>
          <w:p w:rsidR="00F45452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Шапошникова Екатерина Андреевна;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650004, Кемеровская область, г. Кемерово, ул. Соборная, д. 3, кв. 78</w:t>
            </w:r>
            <w:proofErr w:type="gramEnd"/>
          </w:p>
        </w:tc>
        <w:tc>
          <w:tcPr>
            <w:tcW w:w="3119" w:type="dxa"/>
          </w:tcPr>
          <w:p w:rsidR="00F4545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2018-03-20 07:31:51</w:t>
            </w:r>
          </w:p>
        </w:tc>
      </w:tr>
    </w:tbl>
    <w:p w:rsidR="00F45452" w:rsidRDefault="00F45452" w:rsidP="00CD1744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:rsidR="00F4545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45452" w:rsidRDefault="00F4545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5452" w:rsidRPr="00CD1744" w:rsidRDefault="00810543" w:rsidP="00CD174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CD174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CD1744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Pr="00CD1744">
        <w:rPr>
          <w:rFonts w:ascii="Times New Roman" w:hAnsi="Times New Roman"/>
          <w:b/>
          <w:sz w:val="24"/>
          <w:szCs w:val="24"/>
        </w:rPr>
        <w:t>Инвест-Агент</w:t>
      </w:r>
      <w:proofErr w:type="spellEnd"/>
      <w:r w:rsidRPr="00CD1744">
        <w:rPr>
          <w:rFonts w:ascii="Times New Roman" w:hAnsi="Times New Roman"/>
          <w:b/>
          <w:sz w:val="24"/>
          <w:szCs w:val="24"/>
        </w:rPr>
        <w:t xml:space="preserve">" </w:t>
      </w:r>
      <w:r w:rsidRPr="00CD1744">
        <w:rPr>
          <w:rFonts w:ascii="Times New Roman" w:hAnsi="Times New Roman"/>
          <w:sz w:val="24"/>
          <w:szCs w:val="24"/>
        </w:rPr>
        <w:t xml:space="preserve">Лот №1, </w:t>
      </w:r>
      <w:r w:rsidRPr="00CD174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D174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sectPr w:rsidR="00F45452" w:rsidRPr="00CD174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437" w:rsidRDefault="00006437" w:rsidP="00ED7965">
      <w:pPr>
        <w:spacing w:after="0" w:line="240" w:lineRule="auto"/>
      </w:pPr>
      <w:r>
        <w:separator/>
      </w:r>
    </w:p>
  </w:endnote>
  <w:endnote w:type="continuationSeparator" w:id="0">
    <w:p w:rsidR="00006437" w:rsidRDefault="000064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452" w:rsidRDefault="00F454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452" w:rsidRDefault="00F454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452" w:rsidRDefault="00F454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437" w:rsidRDefault="00006437" w:rsidP="00ED7965">
      <w:pPr>
        <w:spacing w:after="0" w:line="240" w:lineRule="auto"/>
      </w:pPr>
      <w:r>
        <w:separator/>
      </w:r>
    </w:p>
  </w:footnote>
  <w:footnote w:type="continuationSeparator" w:id="0">
    <w:p w:rsidR="00006437" w:rsidRDefault="000064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452" w:rsidRDefault="00F45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452" w:rsidRDefault="00F45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452" w:rsidRDefault="00F45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6437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D1744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5452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0CwMY8+C0HN9THpkqaxMPenRE47sfUALqrZJmKXhMrI=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8NTqsUgK/t7Zxdm8AXI4N7JZ3lpw66U5KhpVYge3DTc=</DigestValue>
    </Reference>
  </SignedInfo>
  <SignatureValue>tw49ECKY6qkdmMzQDnPNc5nbQSZR7Fo76UmCdmSqQlJUGG+f7DOGL0vF1ZGlOHQh
0C2EfljJVIBzvUptRcRcvw==</SignatureValue>
  <KeyInfo>
    <X509Data>
      <X509Certificate>MIIJ9TCCCaSgAwIBAgIQR7L1kCUAErjoEWsckc9XiDAIBgYqhQMCAgMwggFoMR4w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0J4gItCY0JbQotCV0J3QlNCV0KAiMB4XDTE4MDIyODA5MzEyNloXDTE5MDUyODA5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0L7QuSDRg9C00L7RgdGC0L7QstC10YDRj9GO0YnQuNC5INGG0LXQvdGC0YCCCnVa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xWoSsjugCo8zpPOoj+Brzz6Yx5E=</DigestValue>
      </Reference>
      <Reference URI="/word/endnotes.xml?ContentType=application/vnd.openxmlformats-officedocument.wordprocessingml.endnotes+xml">
        <DigestMethod Algorithm="http://www.w3.org/2000/09/xmldsig#sha1"/>
        <DigestValue>R4sJg0+n1spqRnPBniYR7asdfSI=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P9Gpf/FDWoWotid2LB93gNPjzio=</DigestValue>
      </Reference>
      <Reference URI="/word/footer2.xml?ContentType=application/vnd.openxmlformats-officedocument.wordprocessingml.footer+xml">
        <DigestMethod Algorithm="http://www.w3.org/2000/09/xmldsig#sha1"/>
        <DigestValue>P9Gpf/FDWoWotid2LB93gNPjzio=</DigestValue>
      </Reference>
      <Reference URI="/word/footer3.xml?ContentType=application/vnd.openxmlformats-officedocument.wordprocessingml.footer+xml">
        <DigestMethod Algorithm="http://www.w3.org/2000/09/xmldsig#sha1"/>
        <DigestValue>P9Gpf/FDWoWotid2LB93gNPjzio=</DigestValue>
      </Reference>
      <Reference URI="/word/footnotes.xml?ContentType=application/vnd.openxmlformats-officedocument.wordprocessingml.footnotes+xml">
        <DigestMethod Algorithm="http://www.w3.org/2000/09/xmldsig#sha1"/>
        <DigestValue>F+RP27uJ+9q4yBYQRfyt9QkLJ70=</DigestValue>
      </Reference>
      <Reference URI="/word/header1.xml?ContentType=application/vnd.openxmlformats-officedocument.wordprocessingml.header+xml">
        <DigestMethod Algorithm="http://www.w3.org/2000/09/xmldsig#sha1"/>
        <DigestValue>oL2TAE6phXhpI0hv4G9F/fkizqc=</DigestValue>
      </Reference>
      <Reference URI="/word/header2.xml?ContentType=application/vnd.openxmlformats-officedocument.wordprocessingml.header+xml">
        <DigestMethod Algorithm="http://www.w3.org/2000/09/xmldsig#sha1"/>
        <DigestValue>uvOhhLT3ewaGHD7YNkTTxetAS/M=</DigestValue>
      </Reference>
      <Reference URI="/word/header3.xml?ContentType=application/vnd.openxmlformats-officedocument.wordprocessingml.header+xml">
        <DigestMethod Algorithm="http://www.w3.org/2000/09/xmldsig#sha1"/>
        <DigestValue>1rDfZX8Qtc2GPCSJy/Y0jjcl0L4=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vjnYa5bEZf783x6N9aHFGh4sreo=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2018-03-27T06:52:37Z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2018-03-27T06:52:37Z</xd:SigningTime>
          <xd:SigningCertificate>
            <xd:Cert>
              <xd:CertDigest>
                <DigestMethod Algorithm="http://www.w3.org/2000/09/xmldsig#sha1"/>
                <DigestValue>5wD3l+hoFLB2q/k+4kGALvnHRuc=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95304397152207556784276843594240710536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AA3F9-8C82-4239-BFDE-A52EDCBE6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2018-03-27T04:14:00Z</dcterms:modified>
</cp:coreProperties>
</file>