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7B5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E7B5E" w:rsidRDefault="00AE7B5E" w:rsidP="00ED7965">
      <w:pPr>
        <w:ind w:left="142"/>
        <w:rPr>
          <w:rFonts w:ascii="Times New Roman" w:hAnsi="Times New Roman"/>
        </w:rPr>
      </w:pPr>
    </w:p>
    <w:p w:rsidR="00AE7B5E" w:rsidRDefault="00AE7B5E" w:rsidP="00ED7965">
      <w:pPr>
        <w:ind w:left="142"/>
        <w:rPr>
          <w:rFonts w:ascii="Times New Roman" w:hAnsi="Times New Roman"/>
        </w:rPr>
      </w:pPr>
    </w:p>
    <w:p w:rsidR="00AE7B5E" w:rsidRDefault="00AE7B5E" w:rsidP="00ED7965">
      <w:pPr>
        <w:ind w:left="142"/>
        <w:rPr>
          <w:rFonts w:ascii="Times New Roman" w:hAnsi="Times New Roman"/>
        </w:rPr>
      </w:pPr>
    </w:p>
    <w:p w:rsidR="00AE7B5E" w:rsidRDefault="00AE7B5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E7B5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E7B5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E7B5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№СТП-2544/36</w:t>
      </w:r>
    </w:p>
    <w:p w:rsidR="00AE7B5E" w:rsidRDefault="00AE7B5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E7B5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05.03.2018</w:t>
      </w:r>
    </w:p>
    <w:p w:rsidR="00AE7B5E" w:rsidRDefault="00AE7B5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E7B5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Абдрахимов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Динар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Октябрятович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предприятие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Рысай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" Муниципального района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Учалинский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№СТП-2544/36,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17.01.2018,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E7B5E" w:rsidRDefault="00AE7B5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E7B5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2018-01-22 09:00:00 (время московское) до 2018-03-05 15:00:00 (время московское) по лоту:</w:t>
      </w:r>
    </w:p>
    <w:p w:rsidR="00AE7B5E" w:rsidRDefault="00AE7B5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AE7B5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E7B5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E7B5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E7B5E" w:rsidTr="00BA0078">
        <w:tc>
          <w:tcPr>
            <w:tcW w:w="2996" w:type="dxa"/>
            <w:vAlign w:val="center"/>
          </w:tcPr>
          <w:p w:rsidR="00AE7B5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</w:t>
            </w:r>
          </w:p>
        </w:tc>
        <w:tc>
          <w:tcPr>
            <w:tcW w:w="6663" w:type="dxa"/>
            <w:vAlign w:val="center"/>
          </w:tcPr>
          <w:p w:rsidR="00AE7B5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Емкости для хранения топлива, 2,5 </w:t>
            </w:r>
            <w:proofErr w:type="spellStart"/>
            <w:r>
              <w:rPr>
                <w:rFonts w:ascii="Times New Roman" w:hAnsi="Times New Roman"/>
              </w:rPr>
              <w:t>тн</w:t>
            </w:r>
            <w:proofErr w:type="spellEnd"/>
            <w:r>
              <w:rPr>
                <w:rFonts w:ascii="Times New Roman" w:hAnsi="Times New Roman"/>
              </w:rPr>
              <w:t>. (3 шт.)</w:t>
            </w:r>
            <w:r>
              <w:rPr>
                <w:rFonts w:ascii="Times New Roman" w:hAnsi="Times New Roman"/>
              </w:rPr>
              <w:br/>
              <w:t xml:space="preserve">Емкости для хранения топлива, 5  </w:t>
            </w:r>
            <w:proofErr w:type="spellStart"/>
            <w:r>
              <w:rPr>
                <w:rFonts w:ascii="Times New Roman" w:hAnsi="Times New Roman"/>
              </w:rPr>
              <w:t>тн</w:t>
            </w:r>
            <w:proofErr w:type="spellEnd"/>
            <w:r>
              <w:rPr>
                <w:rFonts w:ascii="Times New Roman" w:hAnsi="Times New Roman"/>
              </w:rPr>
              <w:t>. (1 шт.)</w:t>
            </w:r>
            <w:r>
              <w:rPr>
                <w:rFonts w:ascii="Times New Roman" w:hAnsi="Times New Roman"/>
              </w:rPr>
              <w:br/>
              <w:t xml:space="preserve">Весы, 1 </w:t>
            </w:r>
            <w:proofErr w:type="spellStart"/>
            <w:r>
              <w:rPr>
                <w:rFonts w:ascii="Times New Roman" w:hAnsi="Times New Roman"/>
              </w:rPr>
              <w:t>тн</w:t>
            </w:r>
            <w:proofErr w:type="spellEnd"/>
            <w:r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br/>
              <w:t>Ведра, 10 л. (8 шт.)</w:t>
            </w:r>
            <w:r>
              <w:rPr>
                <w:rFonts w:ascii="Times New Roman" w:hAnsi="Times New Roman"/>
              </w:rPr>
              <w:br/>
              <w:t>Фляги алюминиевые, 40 л. (4шт.)</w:t>
            </w:r>
            <w:r>
              <w:rPr>
                <w:rFonts w:ascii="Times New Roman" w:hAnsi="Times New Roman"/>
              </w:rPr>
              <w:br/>
            </w:r>
          </w:p>
        </w:tc>
      </w:tr>
    </w:tbl>
    <w:p w:rsidR="00AE7B5E" w:rsidRDefault="00AE7B5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E7B5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№СТП-2544/36 по лоту №36 не поступили.</w:t>
      </w:r>
    </w:p>
    <w:p w:rsidR="004F5150" w:rsidRDefault="004F515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E7B5E" w:rsidRDefault="00AE7B5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E7B5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Абдрахимов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Д.О.</w:t>
      </w:r>
    </w:p>
    <w:p w:rsidR="00AE7B5E" w:rsidRDefault="00AE7B5E" w:rsidP="005C56AE">
      <w:pPr>
        <w:rPr>
          <w:rFonts w:ascii="Times New Roman" w:hAnsi="Times New Roman"/>
        </w:rPr>
      </w:pPr>
    </w:p>
    <w:p w:rsidR="00AE7B5E" w:rsidRDefault="00AE7B5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E7B5E" w:rsidRDefault="00AE7B5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E7B5E" w:rsidRDefault="00AE7B5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E7B5E" w:rsidRDefault="00AE7B5E" w:rsidP="00ED7965">
      <w:pPr>
        <w:ind w:left="142"/>
        <w:rPr>
          <w:rFonts w:ascii="Times New Roman" w:hAnsi="Times New Roman"/>
        </w:rPr>
      </w:pPr>
    </w:p>
    <w:sectPr w:rsidR="00AE7B5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64A6" w:rsidRDefault="006F64A6" w:rsidP="00ED7965">
      <w:pPr>
        <w:spacing w:after="0" w:line="240" w:lineRule="auto"/>
      </w:pPr>
      <w:r>
        <w:separator/>
      </w:r>
    </w:p>
  </w:endnote>
  <w:endnote w:type="continuationSeparator" w:id="0">
    <w:p w:rsidR="006F64A6" w:rsidRDefault="006F64A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B5E" w:rsidRDefault="00AE7B5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B5E" w:rsidRDefault="00AE7B5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B5E" w:rsidRDefault="00AE7B5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64A6" w:rsidRDefault="006F64A6" w:rsidP="00ED7965">
      <w:pPr>
        <w:spacing w:after="0" w:line="240" w:lineRule="auto"/>
      </w:pPr>
      <w:r>
        <w:separator/>
      </w:r>
    </w:p>
  </w:footnote>
  <w:footnote w:type="continuationSeparator" w:id="0">
    <w:p w:rsidR="006F64A6" w:rsidRDefault="006F64A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B5E" w:rsidRDefault="00AE7B5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B5E" w:rsidRDefault="00AE7B5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B5E" w:rsidRDefault="00AE7B5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150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6F64A6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E7B5E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R3e5ak568QPjKy1ahnVEYYxskcyvzSGCh5G5Rusjf6Y=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3JERJOIh89pu1iYmFgBuUcETo9zb2wvi6NjtAOFxhXHnO2sseGXEAcNewUCCyviDxyDpMjOa
    UoAmE+0HpcPuQg==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AK5kDlDpEM4SxDB7pULzT1C40to=</DigestValue>
      </Reference>
      <Reference URI="/word/endnotes.xml?ContentType=application/vnd.openxmlformats-officedocument.wordprocessingml.endnotes+xml">
        <DigestMethod Algorithm="http://www.w3.org/2000/09/xmldsig#sha1"/>
        <DigestValue>YVGxo9OtO9wkVlzX8cHGONCmqbk=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ME8x+HM+kcude4bek/w6soNO/n8=</DigestValue>
      </Reference>
      <Reference URI="/word/footer2.xml?ContentType=application/vnd.openxmlformats-officedocument.wordprocessingml.footer+xml">
        <DigestMethod Algorithm="http://www.w3.org/2000/09/xmldsig#sha1"/>
        <DigestValue>ME8x+HM+kcude4bek/w6soNO/n8=</DigestValue>
      </Reference>
      <Reference URI="/word/footer3.xml?ContentType=application/vnd.openxmlformats-officedocument.wordprocessingml.footer+xml">
        <DigestMethod Algorithm="http://www.w3.org/2000/09/xmldsig#sha1"/>
        <DigestValue>ME8x+HM+kcude4bek/w6soNO/n8=</DigestValue>
      </Reference>
      <Reference URI="/word/footnotes.xml?ContentType=application/vnd.openxmlformats-officedocument.wordprocessingml.footnotes+xml">
        <DigestMethod Algorithm="http://www.w3.org/2000/09/xmldsig#sha1"/>
        <DigestValue>ZlvKtTYpfr5BszLdNSkiq2pNXQo=</DigestValue>
      </Reference>
      <Reference URI="/word/header1.xml?ContentType=application/vnd.openxmlformats-officedocument.wordprocessingml.header+xml">
        <DigestMethod Algorithm="http://www.w3.org/2000/09/xmldsig#sha1"/>
        <DigestValue>ms8ZM9i8r00WZXduPSsD3f4Cnzc=</DigestValue>
      </Reference>
      <Reference URI="/word/header2.xml?ContentType=application/vnd.openxmlformats-officedocument.wordprocessingml.header+xml">
        <DigestMethod Algorithm="http://www.w3.org/2000/09/xmldsig#sha1"/>
        <DigestValue>38MuIhh4wbXJWpmLc4mip7GoP8Y=</DigestValue>
      </Reference>
      <Reference URI="/word/header3.xml?ContentType=application/vnd.openxmlformats-officedocument.wordprocessingml.header+xml">
        <DigestMethod Algorithm="http://www.w3.org/2000/09/xmldsig#sha1"/>
        <DigestValue>1uoCojaUxCHQKe2uNus3v58pO3o=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4XY2310/kJkZcZLBZNbytxQfQRE=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2018-03-05T12:30:21Z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F8BEEE-5D2D-4033-9BCE-F4D751A602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164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2018-03-05T11:40:00Z</dcterms:modified>
</cp:coreProperties>
</file>