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9" w:rsidRPr="00B72ADE" w:rsidRDefault="00184B79" w:rsidP="00184B79">
      <w:pPr>
        <w:jc w:val="center"/>
        <w:outlineLvl w:val="0"/>
        <w:rPr>
          <w:b/>
        </w:rPr>
      </w:pPr>
      <w:r w:rsidRPr="00B72ADE">
        <w:rPr>
          <w:b/>
        </w:rPr>
        <w:t>Соглашение о задатке</w:t>
      </w:r>
    </w:p>
    <w:p w:rsidR="00184B79" w:rsidRPr="00B72ADE" w:rsidRDefault="00184B79" w:rsidP="00184B79">
      <w:pPr>
        <w:jc w:val="both"/>
      </w:pPr>
    </w:p>
    <w:p w:rsidR="00184B79" w:rsidRPr="00B72ADE" w:rsidRDefault="00F54A18" w:rsidP="00184B79">
      <w:pPr>
        <w:pStyle w:val="a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</w:t>
      </w:r>
      <w:r w:rsidR="00CB4CC4">
        <w:rPr>
          <w:rFonts w:ascii="Times New Roman" w:hAnsi="Times New Roman"/>
          <w:sz w:val="20"/>
        </w:rPr>
        <w:t xml:space="preserve"> Новосибирск</w:t>
      </w:r>
      <w:r>
        <w:rPr>
          <w:rFonts w:ascii="Times New Roman" w:hAnsi="Times New Roman"/>
          <w:sz w:val="20"/>
        </w:rPr>
        <w:t xml:space="preserve"> </w:t>
      </w:r>
      <w:r w:rsidR="00184B79" w:rsidRPr="00B72ADE">
        <w:rPr>
          <w:rFonts w:ascii="Times New Roman" w:hAnsi="Times New Roman"/>
          <w:sz w:val="20"/>
        </w:rPr>
        <w:t xml:space="preserve">                                                                                      </w:t>
      </w:r>
      <w:r w:rsidR="00877601" w:rsidRPr="00B72ADE">
        <w:rPr>
          <w:rFonts w:ascii="Times New Roman" w:hAnsi="Times New Roman"/>
          <w:sz w:val="20"/>
        </w:rPr>
        <w:t xml:space="preserve">          «____» __________ 2017</w:t>
      </w:r>
      <w:r w:rsidR="00184B79" w:rsidRPr="00B72ADE">
        <w:rPr>
          <w:rFonts w:ascii="Times New Roman" w:hAnsi="Times New Roman"/>
          <w:sz w:val="20"/>
        </w:rPr>
        <w:t xml:space="preserve"> года.</w:t>
      </w:r>
    </w:p>
    <w:p w:rsidR="00877601" w:rsidRPr="00B72ADE" w:rsidRDefault="00877601" w:rsidP="00877601">
      <w:pPr>
        <w:ind w:firstLine="708"/>
        <w:jc w:val="both"/>
      </w:pPr>
    </w:p>
    <w:p w:rsidR="00877601" w:rsidRPr="00B72ADE" w:rsidRDefault="006003E4" w:rsidP="00877601">
      <w:pPr>
        <w:ind w:firstLine="708"/>
        <w:jc w:val="both"/>
      </w:pPr>
      <w:proofErr w:type="gramStart"/>
      <w:r>
        <w:t>Финансовый управляющий гражданина</w:t>
      </w:r>
      <w:r w:rsidR="00877601" w:rsidRPr="00B72ADE">
        <w:t xml:space="preserve"> </w:t>
      </w:r>
      <w:proofErr w:type="spellStart"/>
      <w:r w:rsidR="000962DD" w:rsidRPr="000962DD">
        <w:t>Железовой</w:t>
      </w:r>
      <w:proofErr w:type="spellEnd"/>
      <w:r w:rsidR="000962DD" w:rsidRPr="000962DD">
        <w:t xml:space="preserve"> (ранее </w:t>
      </w:r>
      <w:proofErr w:type="spellStart"/>
      <w:r w:rsidR="000962DD" w:rsidRPr="000962DD">
        <w:t>Купша</w:t>
      </w:r>
      <w:proofErr w:type="spellEnd"/>
      <w:r w:rsidR="000962DD" w:rsidRPr="000962DD">
        <w:t xml:space="preserve">, </w:t>
      </w:r>
      <w:proofErr w:type="spellStart"/>
      <w:r w:rsidR="000962DD" w:rsidRPr="000962DD">
        <w:t>Перфилова</w:t>
      </w:r>
      <w:proofErr w:type="spellEnd"/>
      <w:r w:rsidR="000962DD" w:rsidRPr="000962DD">
        <w:t>) Юлии Александровны (ИНН 540316285880, СНИЛС 005-085-756 31, 17.12.1975 г.р., место рождения - г. Новосибирск, адрес регистрации: 630068, г. Новосибирск, ул. Твардовского, д.22/5, кв.744)</w:t>
      </w:r>
      <w:r>
        <w:t xml:space="preserve"> </w:t>
      </w:r>
      <w:r w:rsidR="000962DD" w:rsidRPr="000962DD">
        <w:t>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</w:t>
      </w:r>
      <w:r w:rsidR="00877601" w:rsidRPr="00B72ADE">
        <w:t xml:space="preserve">, </w:t>
      </w:r>
      <w:r w:rsidRPr="006003E4">
        <w:t>действующий</w:t>
      </w:r>
      <w:proofErr w:type="gramEnd"/>
      <w:r w:rsidRPr="006003E4">
        <w:t xml:space="preserve"> на основании Решения Арбитражного суда Новосибирской области   от </w:t>
      </w:r>
      <w:r w:rsidR="000962DD">
        <w:t>27</w:t>
      </w:r>
      <w:r w:rsidRPr="006003E4">
        <w:t>.</w:t>
      </w:r>
      <w:r w:rsidR="000962DD">
        <w:t>12</w:t>
      </w:r>
      <w:r w:rsidRPr="006003E4">
        <w:t>.</w:t>
      </w:r>
      <w:r w:rsidR="000962DD">
        <w:t>2017</w:t>
      </w:r>
      <w:r w:rsidRPr="006003E4">
        <w:t>г. по делу №А45-</w:t>
      </w:r>
      <w:r w:rsidR="000962DD">
        <w:t>35369</w:t>
      </w:r>
      <w:r w:rsidRPr="006003E4">
        <w:t xml:space="preserve">/2015 и Определения Арбитражного суда Новосибирской области от </w:t>
      </w:r>
      <w:r w:rsidR="000962DD">
        <w:t>26</w:t>
      </w:r>
      <w:r w:rsidRPr="006003E4">
        <w:t>.</w:t>
      </w:r>
      <w:r w:rsidR="000962DD">
        <w:t>06</w:t>
      </w:r>
      <w:r w:rsidRPr="006003E4">
        <w:t>.201</w:t>
      </w:r>
      <w:r w:rsidR="000962DD">
        <w:t>8</w:t>
      </w:r>
      <w:r w:rsidRPr="006003E4">
        <w:t>г. по делу №А45-</w:t>
      </w:r>
      <w:r w:rsidR="000962DD">
        <w:t>35369</w:t>
      </w:r>
      <w:r w:rsidRPr="006003E4">
        <w:t>/2015</w:t>
      </w:r>
      <w:r w:rsidR="00CB4CC4">
        <w:rPr>
          <w:color w:val="000000"/>
        </w:rPr>
        <w:t>,</w:t>
      </w:r>
      <w:r w:rsidR="00CB4CC4" w:rsidRPr="00715350">
        <w:rPr>
          <w:color w:val="000000"/>
        </w:rPr>
        <w:t xml:space="preserve"> </w:t>
      </w:r>
      <w:proofErr w:type="gramStart"/>
      <w:r w:rsidR="00877601" w:rsidRPr="00B72ADE">
        <w:t>являющийся</w:t>
      </w:r>
      <w:proofErr w:type="gramEnd"/>
      <w:r w:rsidR="00877601" w:rsidRPr="00B72ADE">
        <w:t xml:space="preserve"> Организатором торгов по продаже имущества</w:t>
      </w:r>
      <w:r w:rsidRPr="006003E4">
        <w:t xml:space="preserve"> </w:t>
      </w:r>
      <w:proofErr w:type="spellStart"/>
      <w:r w:rsidR="000962DD" w:rsidRPr="000962DD">
        <w:t>Железовой</w:t>
      </w:r>
      <w:proofErr w:type="spellEnd"/>
      <w:r w:rsidR="000962DD" w:rsidRPr="000962DD">
        <w:t xml:space="preserve"> (ранее </w:t>
      </w:r>
      <w:proofErr w:type="spellStart"/>
      <w:r w:rsidR="000962DD" w:rsidRPr="000962DD">
        <w:t>Купша</w:t>
      </w:r>
      <w:proofErr w:type="spellEnd"/>
      <w:r w:rsidR="000962DD">
        <w:t xml:space="preserve">, </w:t>
      </w:r>
      <w:proofErr w:type="spellStart"/>
      <w:r w:rsidR="000962DD">
        <w:t>Перфилова</w:t>
      </w:r>
      <w:proofErr w:type="spellEnd"/>
      <w:r w:rsidR="000962DD">
        <w:t>) Юлии Александровны</w:t>
      </w:r>
      <w:r w:rsidR="00877601" w:rsidRPr="00B72ADE">
        <w:t>, назначенных на</w:t>
      </w:r>
      <w:r w:rsidR="00D40120">
        <w:t xml:space="preserve"> «___» ______</w:t>
      </w:r>
      <w:r>
        <w:t xml:space="preserve"> 2018</w:t>
      </w:r>
      <w:r w:rsidR="00CB4CC4">
        <w:t xml:space="preserve"> г.</w:t>
      </w:r>
      <w:r w:rsidR="00877601" w:rsidRPr="00B72ADE">
        <w:t>, и</w:t>
      </w:r>
    </w:p>
    <w:p w:rsidR="00877601" w:rsidRPr="00B72ADE" w:rsidRDefault="00877601" w:rsidP="00877601">
      <w:pPr>
        <w:ind w:firstLine="708"/>
        <w:jc w:val="both"/>
      </w:pPr>
      <w:r w:rsidRPr="00B72ADE">
        <w:t>__________________________________ в лице ___________________________________________, действующего на основании _________________________________, с другой стороны, именуемо</w:t>
      </w:r>
      <w:proofErr w:type="gramStart"/>
      <w:r w:rsidRPr="00B72ADE">
        <w:t>е(</w:t>
      </w:r>
      <w:proofErr w:type="spellStart"/>
      <w:proofErr w:type="gramEnd"/>
      <w:r w:rsidRPr="00B72ADE">
        <w:t>ый</w:t>
      </w:r>
      <w:proofErr w:type="spellEnd"/>
      <w:r w:rsidRPr="00B72ADE">
        <w:t>) в дальнейшем Претендент</w:t>
      </w:r>
      <w:r w:rsidRPr="00B72ADE">
        <w:rPr>
          <w:b/>
        </w:rPr>
        <w:t>,</w:t>
      </w:r>
      <w:r w:rsidRPr="00B72ADE">
        <w:t xml:space="preserve"> с другой стороны, для обеспечения надлежащего и точного исполнения обязательств и в соответствии с условиями о проведении торгов, заключили настоящее Соглашение о нижеследующем:</w:t>
      </w:r>
    </w:p>
    <w:p w:rsidR="00184B79" w:rsidRPr="00B72ADE" w:rsidRDefault="00184B79" w:rsidP="000962DD">
      <w:pPr>
        <w:jc w:val="both"/>
      </w:pPr>
      <w:r w:rsidRPr="00B72ADE">
        <w:t>1.</w:t>
      </w:r>
      <w:r w:rsidR="00877601" w:rsidRPr="00B72ADE">
        <w:t xml:space="preserve"> </w:t>
      </w:r>
      <w:r w:rsidRPr="00B72ADE">
        <w:t>В соответствии с условиями настоящего Соглашения, для участия</w:t>
      </w:r>
      <w:r w:rsidRPr="00B72ADE">
        <w:rPr>
          <w:b/>
        </w:rPr>
        <w:t xml:space="preserve"> </w:t>
      </w:r>
      <w:r w:rsidRPr="00B72ADE">
        <w:t xml:space="preserve">в торгах по продаже </w:t>
      </w:r>
      <w:r w:rsidR="00877601" w:rsidRPr="00B72ADE">
        <w:t>имущества</w:t>
      </w:r>
      <w:r w:rsidR="006003E4" w:rsidRPr="006003E4">
        <w:t xml:space="preserve"> </w:t>
      </w:r>
      <w:proofErr w:type="spellStart"/>
      <w:r w:rsidR="000962DD" w:rsidRPr="000962DD">
        <w:rPr>
          <w:color w:val="000000"/>
        </w:rPr>
        <w:t>Железовой</w:t>
      </w:r>
      <w:proofErr w:type="spellEnd"/>
      <w:r w:rsidR="000962DD" w:rsidRPr="000962DD">
        <w:rPr>
          <w:color w:val="000000"/>
        </w:rPr>
        <w:t xml:space="preserve"> (ранее </w:t>
      </w:r>
      <w:proofErr w:type="spellStart"/>
      <w:r w:rsidR="000962DD" w:rsidRPr="000962DD">
        <w:rPr>
          <w:color w:val="000000"/>
        </w:rPr>
        <w:t>Купша</w:t>
      </w:r>
      <w:proofErr w:type="spellEnd"/>
      <w:r w:rsidR="000962DD" w:rsidRPr="000962DD">
        <w:rPr>
          <w:color w:val="000000"/>
        </w:rPr>
        <w:t xml:space="preserve">, </w:t>
      </w:r>
      <w:proofErr w:type="spellStart"/>
      <w:r w:rsidR="000962DD" w:rsidRPr="000962DD">
        <w:rPr>
          <w:color w:val="000000"/>
        </w:rPr>
        <w:t>Перфилова</w:t>
      </w:r>
      <w:proofErr w:type="spellEnd"/>
      <w:r w:rsidR="000962DD" w:rsidRPr="000962DD">
        <w:rPr>
          <w:color w:val="000000"/>
        </w:rPr>
        <w:t>) Юлии Александровны</w:t>
      </w:r>
      <w:r w:rsidR="006003E4" w:rsidRPr="000962DD">
        <w:rPr>
          <w:color w:val="000000"/>
        </w:rPr>
        <w:t>,</w:t>
      </w:r>
      <w:r w:rsidR="00877601" w:rsidRPr="000962DD">
        <w:rPr>
          <w:color w:val="000000"/>
        </w:rPr>
        <w:t xml:space="preserve"> </w:t>
      </w:r>
      <w:r w:rsidRPr="000962DD">
        <w:rPr>
          <w:color w:val="000000"/>
        </w:rPr>
        <w:t xml:space="preserve"> </w:t>
      </w:r>
      <w:r w:rsidR="006003E4" w:rsidRPr="000962DD">
        <w:rPr>
          <w:color w:val="000000"/>
        </w:rPr>
        <w:t xml:space="preserve">Лот №1. </w:t>
      </w:r>
      <w:r w:rsidR="000962DD" w:rsidRPr="000962DD">
        <w:rPr>
          <w:color w:val="000000"/>
        </w:rPr>
        <w:t xml:space="preserve">Квартира, общей площадью 44  </w:t>
      </w:r>
      <w:proofErr w:type="spellStart"/>
      <w:r w:rsidR="000962DD" w:rsidRPr="000962DD">
        <w:rPr>
          <w:color w:val="000000"/>
        </w:rPr>
        <w:t>кв.м</w:t>
      </w:r>
      <w:proofErr w:type="spellEnd"/>
      <w:r w:rsidR="000962DD" w:rsidRPr="000962DD">
        <w:rPr>
          <w:color w:val="000000"/>
        </w:rPr>
        <w:t>., расположенная по адресу: Новосибирская область, г. Новосибирск, ул. Зорге, д. 241, кв. 51, кадастровый номер 54:35:051935:11:01:27</w:t>
      </w:r>
      <w:r w:rsidR="00F60249">
        <w:rPr>
          <w:color w:val="000000"/>
        </w:rPr>
        <w:t>,</w:t>
      </w:r>
      <w:r w:rsidR="00F60249">
        <w:t xml:space="preserve"> </w:t>
      </w:r>
      <w:r w:rsidR="00F60249" w:rsidRPr="00B72ADE">
        <w:rPr>
          <w:color w:val="000000"/>
        </w:rPr>
        <w:t xml:space="preserve">назначенных на </w:t>
      </w:r>
      <w:r w:rsidR="00F60249">
        <w:rPr>
          <w:color w:val="000000"/>
        </w:rPr>
        <w:t>«____» _______</w:t>
      </w:r>
      <w:r w:rsidR="00F60249" w:rsidRPr="00B72ADE">
        <w:rPr>
          <w:color w:val="000000"/>
        </w:rPr>
        <w:t>201</w:t>
      </w:r>
      <w:r w:rsidR="00F60249">
        <w:rPr>
          <w:color w:val="000000"/>
        </w:rPr>
        <w:t>8</w:t>
      </w:r>
      <w:r w:rsidR="00F60249" w:rsidRPr="00B72ADE">
        <w:rPr>
          <w:color w:val="000000"/>
        </w:rPr>
        <w:t xml:space="preserve"> года</w:t>
      </w:r>
      <w:r w:rsidR="00F60249" w:rsidRPr="00B72ADE">
        <w:t>, Претендент</w:t>
      </w:r>
      <w:r w:rsidR="00F60249" w:rsidRPr="00B72ADE">
        <w:rPr>
          <w:b/>
        </w:rPr>
        <w:t xml:space="preserve"> </w:t>
      </w:r>
      <w:r w:rsidR="00F60249" w:rsidRPr="00F60249">
        <w:rPr>
          <w:color w:val="000000"/>
        </w:rPr>
        <w:t xml:space="preserve">перечисляет на расчетный счет задаток </w:t>
      </w:r>
      <w:r w:rsidR="002A3EDB">
        <w:rPr>
          <w:color w:val="000000"/>
        </w:rPr>
        <w:t xml:space="preserve">в размере: </w:t>
      </w:r>
      <w:bookmarkStart w:id="0" w:name="_GoBack"/>
      <w:bookmarkEnd w:id="0"/>
      <w:r w:rsidR="002A3EDB">
        <w:rPr>
          <w:color w:val="000000"/>
        </w:rPr>
        <w:t>190181,00</w:t>
      </w:r>
      <w:r w:rsidR="002A3EDB" w:rsidRPr="001B1CA0">
        <w:rPr>
          <w:color w:val="000000"/>
        </w:rPr>
        <w:t xml:space="preserve"> (</w:t>
      </w:r>
      <w:r w:rsidR="002A3EDB">
        <w:rPr>
          <w:color w:val="000000"/>
        </w:rPr>
        <w:t>Сто девяносто тысяч сто восемьдесят один) рубль</w:t>
      </w:r>
      <w:r w:rsidR="002A3EDB" w:rsidRPr="00F60249">
        <w:rPr>
          <w:color w:val="000000"/>
        </w:rPr>
        <w:t xml:space="preserve"> </w:t>
      </w:r>
      <w:r w:rsidR="00F60249" w:rsidRPr="00F60249">
        <w:rPr>
          <w:color w:val="000000"/>
        </w:rPr>
        <w:t xml:space="preserve">по следующим реквизитам: Получатель </w:t>
      </w:r>
      <w:proofErr w:type="spellStart"/>
      <w:r w:rsidR="00F60249" w:rsidRPr="00F60249">
        <w:rPr>
          <w:color w:val="000000"/>
        </w:rPr>
        <w:t>Железова</w:t>
      </w:r>
      <w:proofErr w:type="spellEnd"/>
      <w:r w:rsidR="00F60249" w:rsidRPr="00F60249">
        <w:rPr>
          <w:color w:val="000000"/>
        </w:rPr>
        <w:t xml:space="preserve"> Юлия Александровна, ИНН получателя: 7707083893,  </w:t>
      </w:r>
      <w:proofErr w:type="gramStart"/>
      <w:r w:rsidR="00F60249" w:rsidRPr="00F60249">
        <w:rPr>
          <w:color w:val="000000"/>
        </w:rPr>
        <w:t>р</w:t>
      </w:r>
      <w:proofErr w:type="gramEnd"/>
      <w:r w:rsidR="00F60249" w:rsidRPr="00F60249">
        <w:rPr>
          <w:color w:val="000000"/>
        </w:rPr>
        <w:t>/</w:t>
      </w:r>
      <w:proofErr w:type="spellStart"/>
      <w:r w:rsidR="00F60249" w:rsidRPr="00F60249">
        <w:rPr>
          <w:color w:val="000000"/>
        </w:rPr>
        <w:t>сч</w:t>
      </w:r>
      <w:proofErr w:type="spellEnd"/>
      <w:r w:rsidR="00F60249" w:rsidRPr="00F60249">
        <w:rPr>
          <w:color w:val="000000"/>
        </w:rPr>
        <w:t xml:space="preserve"> № 40817810444050324024, Банк получателя: ПАО «Сбербанк России»,  БИК 045004641, К/</w:t>
      </w:r>
      <w:proofErr w:type="spellStart"/>
      <w:r w:rsidR="00F60249" w:rsidRPr="00F60249">
        <w:rPr>
          <w:color w:val="000000"/>
        </w:rPr>
        <w:t>сч</w:t>
      </w:r>
      <w:proofErr w:type="spellEnd"/>
      <w:r w:rsidR="00F60249" w:rsidRPr="00F60249">
        <w:rPr>
          <w:color w:val="000000"/>
        </w:rPr>
        <w:t xml:space="preserve"> № 30101810500000000641.</w:t>
      </w:r>
      <w:r w:rsidR="00F60249" w:rsidRPr="004A2B51">
        <w:rPr>
          <w:rFonts w:ascii="Tahoma" w:eastAsiaTheme="minorHAnsi" w:hAnsi="Tahoma" w:cs="Tahoma"/>
          <w:color w:val="000000"/>
          <w:sz w:val="22"/>
          <w:szCs w:val="22"/>
          <w:lang w:eastAsia="en-US"/>
        </w:rPr>
        <w:t xml:space="preserve"> </w:t>
      </w:r>
      <w:r w:rsidRPr="00B72ADE">
        <w:rPr>
          <w:color w:val="000000"/>
        </w:rPr>
        <w:t>Задаток служит обеспечением исполнения обязатель</w:t>
      </w:r>
      <w:proofErr w:type="gramStart"/>
      <w:r w:rsidRPr="00B72ADE">
        <w:rPr>
          <w:color w:val="000000"/>
        </w:rPr>
        <w:t>ств Пр</w:t>
      </w:r>
      <w:proofErr w:type="gramEnd"/>
      <w:r w:rsidRPr="00B72ADE">
        <w:rPr>
          <w:color w:val="000000"/>
        </w:rPr>
        <w:t xml:space="preserve">етендента по заключению договора купли-продажи и оплате продаваемого на торгах Имущества в случае признания Претендента победителем торгов. </w:t>
      </w:r>
    </w:p>
    <w:p w:rsidR="00184B79" w:rsidRPr="00B72ADE" w:rsidRDefault="000962DD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2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>. Задаток подлежит перечислению Претендентом на счет</w:t>
      </w:r>
      <w:r>
        <w:rPr>
          <w:rFonts w:ascii="Times New Roman" w:hAnsi="Times New Roman"/>
          <w:color w:val="000000"/>
          <w:sz w:val="20"/>
          <w:szCs w:val="20"/>
        </w:rPr>
        <w:t>,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указанный в пункте 1 настоящего Соглашения и перечисляется непосредственно Претендентом.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3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</w:t>
      </w:r>
      <w:proofErr w:type="gramStart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Задаток должен быть внесен Претендентом не позднее даты окончания приёма заявок и должен поступить на указанный в п. 1 настоящего Соглашения расчетный счет не позднее </w:t>
      </w:r>
      <w:r w:rsidR="00D40120">
        <w:rPr>
          <w:rFonts w:ascii="Times New Roman" w:hAnsi="Times New Roman"/>
          <w:color w:val="000000"/>
          <w:sz w:val="20"/>
          <w:szCs w:val="20"/>
        </w:rPr>
        <w:t>1</w:t>
      </w:r>
      <w:r w:rsidR="00F60249">
        <w:rPr>
          <w:rFonts w:ascii="Times New Roman" w:hAnsi="Times New Roman"/>
          <w:color w:val="000000"/>
          <w:sz w:val="20"/>
          <w:szCs w:val="20"/>
        </w:rPr>
        <w:t>8</w:t>
      </w:r>
      <w:r w:rsidR="00D40120">
        <w:rPr>
          <w:rFonts w:ascii="Times New Roman" w:hAnsi="Times New Roman"/>
          <w:color w:val="000000"/>
          <w:sz w:val="20"/>
          <w:szCs w:val="20"/>
        </w:rPr>
        <w:t xml:space="preserve">-00 час. </w:t>
      </w:r>
      <w:r w:rsidR="00640C8E">
        <w:rPr>
          <w:rFonts w:ascii="Times New Roman" w:hAnsi="Times New Roman"/>
          <w:color w:val="000000"/>
          <w:sz w:val="20"/>
          <w:szCs w:val="20"/>
        </w:rPr>
        <w:t xml:space="preserve">08 августа </w:t>
      </w:r>
      <w:r w:rsidR="00A70D2F">
        <w:rPr>
          <w:rFonts w:ascii="Times New Roman" w:hAnsi="Times New Roman"/>
          <w:color w:val="000000"/>
          <w:sz w:val="20"/>
          <w:szCs w:val="20"/>
        </w:rPr>
        <w:t>2018</w:t>
      </w:r>
      <w:r w:rsidR="00B72ADE" w:rsidRPr="00B72ADE">
        <w:rPr>
          <w:rFonts w:ascii="Times New Roman" w:hAnsi="Times New Roman"/>
          <w:color w:val="000000"/>
          <w:sz w:val="20"/>
          <w:szCs w:val="20"/>
        </w:rPr>
        <w:t xml:space="preserve"> года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Задаток считается внесенным </w:t>
      </w:r>
      <w:proofErr w:type="gramStart"/>
      <w:r w:rsidR="00184B79" w:rsidRPr="00B72ADE">
        <w:rPr>
          <w:rFonts w:ascii="Times New Roman" w:hAnsi="Times New Roman"/>
          <w:color w:val="000000"/>
          <w:sz w:val="20"/>
          <w:szCs w:val="20"/>
        </w:rPr>
        <w:t>с даты поступления</w:t>
      </w:r>
      <w:proofErr w:type="gramEnd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всей суммы Задатка на указанный счет.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>В случае, когда сумма Задатка от Претендента не зачислена на расчетный счет</w:t>
      </w:r>
      <w:r w:rsidR="00640C8E">
        <w:rPr>
          <w:rFonts w:ascii="Times New Roman" w:hAnsi="Times New Roman"/>
          <w:color w:val="000000"/>
          <w:sz w:val="20"/>
          <w:szCs w:val="20"/>
        </w:rPr>
        <w:t xml:space="preserve">, указанный </w:t>
      </w:r>
      <w:r w:rsidR="00640C8E" w:rsidRPr="00B72ADE">
        <w:rPr>
          <w:rFonts w:ascii="Times New Roman" w:hAnsi="Times New Roman"/>
          <w:color w:val="000000"/>
          <w:sz w:val="20"/>
          <w:szCs w:val="20"/>
        </w:rPr>
        <w:t>в пункте 1 настоящего Соглашения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на дату, указанную в информационном сообщении о проведении торгов, Претендент не допускается к участию в торгах. Представление Претендентом платежных документов с отметкой об исполнении при этом во внимание не принимается.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="00184B79" w:rsidRPr="00B72ADE">
        <w:rPr>
          <w:rFonts w:ascii="Times New Roman" w:hAnsi="Times New Roman"/>
          <w:sz w:val="20"/>
          <w:szCs w:val="20"/>
        </w:rPr>
        <w:t xml:space="preserve">. На денежные средства, перечисленные в соответствии с настоящим договором, проценты не начисляются.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</w:t>
      </w:r>
      <w:r w:rsidR="00184B79" w:rsidRPr="00B72ADE">
        <w:rPr>
          <w:rFonts w:ascii="Times New Roman" w:hAnsi="Times New Roman"/>
          <w:sz w:val="20"/>
          <w:szCs w:val="20"/>
        </w:rPr>
        <w:t xml:space="preserve">. Задаток возвращается Претенденту в случаях и в сроки, которые установлены п. 7 - 11 настоящего Соглашения путем перечисления суммы внесенного Задатка в том порядке, в каком он был внесен Претендентом.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если Претендент не будет допущен к участию в торгах, сумма внесенного Претендентом Задатка возвращается в течение 5 (пяти) дней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с даты оформления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организатором торгов Протокола об итогах приема заявок и определении участников торгов.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если Претендент участвовал в торгах и не признан победителем торгов, сумма внесенного Претендентом Задатка возвращается в течение 5 (пяти) дней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с даты подведения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итогов торгов.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отзыва Претендентом заявки на участие в торгах до даты окончания приема заявок сумма внесенного Претендентом Задатка возвращается в течение 5 (пяти) дней со дня поступления организатору торов от Претендента уведомления об отзыве заявки. В случае отзыва Претендентом заявки позднее даты окончания приема заявок Задаток возвращается в порядке, установленном п. 8 настоящего Соглашения.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признания торгов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несостоявшимися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сумма внесенного Претендентом Задатка возвращается в течение 5 (пяти) дней со дня подписания протокола признания торгов несостоявшимися.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>1</w:t>
      </w:r>
      <w:r w:rsidR="003071E8">
        <w:rPr>
          <w:rFonts w:ascii="Times New Roman" w:hAnsi="Times New Roman"/>
          <w:sz w:val="20"/>
          <w:szCs w:val="20"/>
        </w:rPr>
        <w:t>0</w:t>
      </w:r>
      <w:r w:rsidRPr="00B72ADE">
        <w:rPr>
          <w:rFonts w:ascii="Times New Roman" w:hAnsi="Times New Roman"/>
          <w:sz w:val="20"/>
          <w:szCs w:val="20"/>
        </w:rPr>
        <w:t xml:space="preserve">. В случае отмены торгов сумма внесенного Претендентом Задатка возвращается в течение 5 (пяти) дней со дня принятия решения об отмене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>1</w:t>
      </w:r>
      <w:r w:rsidR="003071E8">
        <w:rPr>
          <w:rFonts w:ascii="Times New Roman" w:hAnsi="Times New Roman"/>
          <w:sz w:val="20"/>
          <w:szCs w:val="20"/>
        </w:rPr>
        <w:t>1</w:t>
      </w:r>
      <w:r w:rsidRPr="00B72ADE">
        <w:rPr>
          <w:rFonts w:ascii="Times New Roman" w:hAnsi="Times New Roman"/>
          <w:sz w:val="20"/>
          <w:szCs w:val="20"/>
        </w:rPr>
        <w:t xml:space="preserve">. Внесенный Задаток не возвращается в случае, если Претендент, признанный победителем торгов: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заключения в установленный срок Договора купли-продажи имущества;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оплаты продаваемого на торгах Имущества в срок, установленный заключенным Договором купли – продажи имущества.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12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В случае признания Претендента победителем торгов сумма внесенного Задатка засчитывается в счет оплаты приобретаемого на торгах Имущества при заключении в установленном порядке Договора купли – продажи.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13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Настоящее Соглашение вступает в силу с момента его подписания Сторонами и прекращает свое действие после исполнения Сторонами всех обязательств по нему.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lastRenderedPageBreak/>
        <w:t>1</w:t>
      </w:r>
      <w:r w:rsidR="003071E8">
        <w:rPr>
          <w:rFonts w:ascii="Times New Roman" w:hAnsi="Times New Roman"/>
          <w:color w:val="000000"/>
          <w:sz w:val="20"/>
          <w:szCs w:val="20"/>
        </w:rPr>
        <w:t>4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. Все возможные споры и разногласия, связанные с исполнением настоящего Соглашения,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</w:t>
      </w:r>
      <w:r w:rsidR="00CB4CC4">
        <w:rPr>
          <w:rFonts w:ascii="Times New Roman" w:hAnsi="Times New Roman"/>
          <w:color w:val="000000"/>
          <w:sz w:val="20"/>
          <w:szCs w:val="20"/>
        </w:rPr>
        <w:t>Новосибирской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области.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15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Настоящий договор составлен в двух экземплярах, имеющих одинаковую юридическую силу.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394"/>
      </w:tblGrid>
      <w:tr w:rsidR="00184B79" w:rsidRPr="00B72ADE" w:rsidTr="00123038">
        <w:trPr>
          <w:trHeight w:val="94"/>
        </w:trPr>
        <w:tc>
          <w:tcPr>
            <w:tcW w:w="4820" w:type="dxa"/>
          </w:tcPr>
          <w:p w:rsidR="00184B79" w:rsidRPr="00B72ADE" w:rsidRDefault="00D52D12" w:rsidP="00D52D12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Организатор торгов</w:t>
            </w:r>
            <w:r w:rsidR="00184B79" w:rsidRPr="00B72ADE">
              <w:rPr>
                <w:b/>
                <w:u w:val="single"/>
              </w:rPr>
              <w:t>:</w:t>
            </w:r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r w:rsidRPr="00B72ADE">
              <w:rPr>
                <w:b/>
                <w:u w:val="single"/>
              </w:rPr>
              <w:t>Претендент:</w:t>
            </w:r>
          </w:p>
        </w:tc>
      </w:tr>
      <w:tr w:rsidR="00184B79" w:rsidRPr="00B72ADE" w:rsidTr="00123038">
        <w:trPr>
          <w:trHeight w:val="195"/>
        </w:trPr>
        <w:tc>
          <w:tcPr>
            <w:tcW w:w="4820" w:type="dxa"/>
          </w:tcPr>
          <w:p w:rsidR="00B72ADE" w:rsidRPr="00D52D12" w:rsidRDefault="00D52D12" w:rsidP="00D52D12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</w:rPr>
            </w:pPr>
            <w:proofErr w:type="gramStart"/>
            <w:r>
              <w:rPr>
                <w:rFonts w:eastAsia="Calibri"/>
                <w:color w:val="000000"/>
              </w:rPr>
              <w:t>Финансовый управляющий</w:t>
            </w:r>
            <w:r w:rsidRPr="00D52D12">
              <w:rPr>
                <w:rFonts w:eastAsia="Calibri"/>
                <w:color w:val="000000"/>
              </w:rPr>
              <w:t xml:space="preserve"> </w:t>
            </w:r>
            <w:proofErr w:type="spellStart"/>
            <w:r w:rsidRPr="00D52D12">
              <w:rPr>
                <w:rFonts w:eastAsia="Calibri"/>
                <w:color w:val="000000"/>
              </w:rPr>
              <w:t>Железовой</w:t>
            </w:r>
            <w:proofErr w:type="spellEnd"/>
            <w:r w:rsidRPr="00D52D12">
              <w:rPr>
                <w:rFonts w:eastAsia="Calibri"/>
                <w:color w:val="000000"/>
              </w:rPr>
              <w:t xml:space="preserve"> Юлии Александровны (ИНН 540316285880, СНИЛС 005-085-756 31, 17.12.1975 г.р., место рождения - г. Новосибирск, адрес регистрации: 630068, г. Новосибирск, ул. Твардовского, д.22/5, кв.744)</w:t>
            </w:r>
            <w:r>
              <w:rPr>
                <w:rFonts w:eastAsia="Calibri"/>
                <w:color w:val="000000"/>
              </w:rPr>
              <w:t xml:space="preserve"> </w:t>
            </w:r>
            <w:r w:rsidRPr="00D52D12">
              <w:rPr>
                <w:rFonts w:eastAsia="Calibri"/>
                <w:color w:val="000000"/>
              </w:rPr>
              <w:t>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309).</w:t>
            </w:r>
            <w:proofErr w:type="gramEnd"/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</w:rPr>
            </w:pPr>
          </w:p>
        </w:tc>
      </w:tr>
    </w:tbl>
    <w:p w:rsidR="00184B79" w:rsidRDefault="00184B79" w:rsidP="00184B79">
      <w:pPr>
        <w:jc w:val="both"/>
        <w:rPr>
          <w:b/>
        </w:rPr>
      </w:pPr>
    </w:p>
    <w:p w:rsidR="00BC42C4" w:rsidRPr="00B72ADE" w:rsidRDefault="00BC42C4" w:rsidP="00184B79">
      <w:pPr>
        <w:jc w:val="both"/>
        <w:rPr>
          <w:b/>
        </w:rPr>
      </w:pPr>
    </w:p>
    <w:p w:rsidR="00FC4434" w:rsidRDefault="00D52D12" w:rsidP="00184B79">
      <w:pPr>
        <w:jc w:val="both"/>
      </w:pPr>
      <w:r>
        <w:rPr>
          <w:b/>
        </w:rPr>
        <w:t>Организатор торгов</w:t>
      </w:r>
      <w:r w:rsidR="00184B79" w:rsidRPr="00B72ADE">
        <w:t xml:space="preserve"> __________________________</w:t>
      </w:r>
      <w:r w:rsidR="00184B79" w:rsidRPr="00B72ADE">
        <w:tab/>
      </w:r>
      <w:r w:rsidR="00184B79" w:rsidRPr="00B72ADE">
        <w:tab/>
      </w:r>
    </w:p>
    <w:p w:rsidR="00FC4434" w:rsidRDefault="00FC4434" w:rsidP="00184B79">
      <w:pPr>
        <w:jc w:val="both"/>
      </w:pPr>
    </w:p>
    <w:p w:rsidR="00FC4434" w:rsidRDefault="00FC4434" w:rsidP="00184B79">
      <w:pPr>
        <w:jc w:val="both"/>
      </w:pPr>
    </w:p>
    <w:p w:rsidR="00184B79" w:rsidRPr="00B72ADE" w:rsidRDefault="00184B79" w:rsidP="00184B79">
      <w:pPr>
        <w:jc w:val="both"/>
      </w:pPr>
      <w:r w:rsidRPr="00B72ADE">
        <w:rPr>
          <w:b/>
        </w:rPr>
        <w:t>Претендент:</w:t>
      </w:r>
      <w:r w:rsidRPr="00B72ADE">
        <w:t xml:space="preserve"> ________________________________</w:t>
      </w:r>
    </w:p>
    <w:p w:rsidR="00184B79" w:rsidRPr="00B72ADE" w:rsidRDefault="00184B79" w:rsidP="00184B79">
      <w:pPr>
        <w:jc w:val="both"/>
      </w:pPr>
    </w:p>
    <w:p w:rsidR="00184B79" w:rsidRDefault="00184B79" w:rsidP="00184B79">
      <w:pPr>
        <w:spacing w:after="200" w:line="276" w:lineRule="auto"/>
      </w:pPr>
    </w:p>
    <w:p w:rsidR="00FC4434" w:rsidRPr="00B72ADE" w:rsidRDefault="00FC4434" w:rsidP="00184B79">
      <w:pPr>
        <w:spacing w:after="200" w:line="276" w:lineRule="auto"/>
      </w:pPr>
    </w:p>
    <w:p w:rsidR="00184B79" w:rsidRPr="00B72ADE" w:rsidRDefault="00184B79" w:rsidP="00184B79"/>
    <w:p w:rsidR="00184B79" w:rsidRPr="00B72ADE" w:rsidRDefault="00184B79" w:rsidP="00184B79"/>
    <w:p w:rsidR="008D4DF0" w:rsidRPr="00B72ADE" w:rsidRDefault="008D4DF0"/>
    <w:sectPr w:rsidR="008D4DF0" w:rsidRPr="00B72ADE" w:rsidSect="001A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9"/>
    <w:rsid w:val="000962DD"/>
    <w:rsid w:val="00184B79"/>
    <w:rsid w:val="002A3EDB"/>
    <w:rsid w:val="003071E8"/>
    <w:rsid w:val="003547B8"/>
    <w:rsid w:val="00522CEC"/>
    <w:rsid w:val="006003E4"/>
    <w:rsid w:val="00640C8E"/>
    <w:rsid w:val="007679E5"/>
    <w:rsid w:val="00866309"/>
    <w:rsid w:val="00877601"/>
    <w:rsid w:val="008D311D"/>
    <w:rsid w:val="008D4DF0"/>
    <w:rsid w:val="00A52584"/>
    <w:rsid w:val="00A70D2F"/>
    <w:rsid w:val="00AF0285"/>
    <w:rsid w:val="00B72ADE"/>
    <w:rsid w:val="00BC42C4"/>
    <w:rsid w:val="00C80E31"/>
    <w:rsid w:val="00CB4CC4"/>
    <w:rsid w:val="00D40120"/>
    <w:rsid w:val="00D42211"/>
    <w:rsid w:val="00D52D12"/>
    <w:rsid w:val="00E866B9"/>
    <w:rsid w:val="00EB5841"/>
    <w:rsid w:val="00F54A18"/>
    <w:rsid w:val="00F60249"/>
    <w:rsid w:val="00FC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Dsarq077oYBY2pWMHy1Cxtei0rd3esbd/AbOVc9zIaw=</DigestValue>
    </Reference>
    <Reference URI="#idOfficeObject" Type="http://www.w3.org/2000/09/xmldsig#Object">
      <DigestMethod Algorithm="urn:ietf:params:xml:ns:cpxmlsec:algorithms:gostr3411"/>
      <DigestValue>JTI2apvlZ+F3mD/5ZFbSTj4ZoGQfBCdUGsoydKE4Fp4=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Xpzza48i97khKSjmxSGFtxHsYJz2w1zAsLzlV3Nc0y4=</DigestValue>
    </Reference>
  </SignedInfo>
  <SignatureValue>BObAbj31wILdsykduQyrFOLKP8pDNy5om/EqPaEfHaelOHRLB4veGyVUeheYSy4Z
OSxoZWpdwWkEgGB/CpQBlA==</SignatureValue>
  <KeyInfo>
    <X509Data>
      <X509Certificate>MIIIMzCCB+KgAwIBAgIRAwUcZWceAN+N5xHy2/n54f4wCAYGKoUDAgIDMIIBEDEY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A1UEAwwS0KPQpiAxINCY0KEg0JPQo9CmghEEqB5ABakYXILmEX7HpGGRNTAdBgNV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3gqemh9tZcWCUKdw2a8IVV1+u2s=</DigestValue>
      </Reference>
      <Reference URI="/word/fontTable.xml?ContentType=application/vnd.openxmlformats-officedocument.wordprocessingml.fontTable+xml">
        <DigestMethod Algorithm="http://www.w3.org/2000/09/xmldsig#sha1"/>
        <DigestValue>/dcze7QmZW+cOOw2Q1ndi250FfI=</DigestValue>
      </Reference>
      <Reference URI="/word/settings.xml?ContentType=application/vnd.openxmlformats-officedocument.wordprocessingml.settings+xml">
        <DigestMethod Algorithm="http://www.w3.org/2000/09/xmldsig#sha1"/>
        <DigestValue>ZO69y+bU0z32T9fPKVPzomtLPtY=</DigestValue>
      </Reference>
      <Reference URI="/word/styles.xml?ContentType=application/vnd.openxmlformats-officedocument.wordprocessingml.styles+xml">
        <DigestMethod Algorithm="http://www.w3.org/2000/09/xmldsig#sha1"/>
        <DigestValue>CkDVrcIUF51wqfAl0LfCliZ1oZ0=</DigestValue>
      </Reference>
      <Reference URI="/word/stylesWithEffects.xml?ContentType=application/vnd.ms-word.stylesWithEffects+xml">
        <DigestMethod Algorithm="http://www.w3.org/2000/09/xmldsig#sha1"/>
        <DigestValue>BMtqBAD6syuHgiD94SrE16h+G28=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2018-07-03T06:42:47Z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2018-07-03T06:42:47Z</xd:SigningTime>
          <xd:SigningCertificate>
            <xd:Cert>
              <xd:CertDigest>
                <DigestMethod Algorithm="http://www.w3.org/2000/09/xmldsig#sha1"/>
                <DigestValue>BKpwpZ9qjDPj7ymmrT14KWjaDDk=</DigestValue>
              </xd:CertDigest>
              <xd:IssuerSerial>
                <X509IssuerName>CN=ООО РУЦ, O=ООО РУЦ, L=Новосибирск, S=54 Новосибирская область, C=RU, E=ruc54@ngs.ru, STREET=ул. Никитина д.114, ИНН=005405471399, ОГРН=1135476045011</X509IssuerName>
                <X509SerialNumber>1027640681746935258716188605010975252990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1</cp:lastModifiedBy>
  <cp:revision>9</cp:revision>
  <dcterms:created xsi:type="dcterms:W3CDTF">2018-07-03T04:37:00Z</dcterms:created>
  <dcterms:modified xsi:type="dcterms:W3CDTF">2018-07-03T06:37:00Z</dcterms:modified>
</cp:coreProperties>
</file>