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A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5A38" w:rsidRDefault="00F95A38" w:rsidP="00ED7965">
      <w:pPr>
        <w:ind w:left="142"/>
        <w:rPr>
          <w:rFonts w:ascii="Times New Roman" w:hAnsi="Times New Roman"/>
        </w:rPr>
      </w:pPr>
    </w:p>
    <w:p w:rsidR="00F95A38" w:rsidRDefault="00F95A38" w:rsidP="00ED7965">
      <w:pPr>
        <w:ind w:left="142"/>
        <w:rPr>
          <w:rFonts w:ascii="Times New Roman" w:hAnsi="Times New Roman"/>
        </w:rPr>
      </w:pPr>
    </w:p>
    <w:p w:rsidR="00F95A38" w:rsidRDefault="00F95A38" w:rsidP="00ED7965">
      <w:pPr>
        <w:ind w:left="142"/>
        <w:rPr>
          <w:rFonts w:ascii="Times New Roman" w:hAnsi="Times New Roman"/>
        </w:rPr>
      </w:pPr>
    </w:p>
    <w:p w:rsidR="00F95A38" w:rsidRDefault="00F95A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5A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5A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5A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№СТП-3351/1</w:t>
      </w:r>
    </w:p>
    <w:p w:rsidR="00F95A38" w:rsidRDefault="00F95A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5A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13.02.2019</w:t>
      </w:r>
    </w:p>
    <w:p w:rsidR="00F95A38" w:rsidRDefault="00F95A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5A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Кулёмин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95A38" w:rsidRDefault="00F95A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5A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2019-01-14 10:00:00 (время московское) до 2019-02-13 18:00:00 (время московское) по лоту:</w:t>
      </w:r>
    </w:p>
    <w:p w:rsidR="00F95A38" w:rsidRDefault="00F95A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95A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5A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5A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5A38" w:rsidTr="00BA0078">
        <w:tc>
          <w:tcPr>
            <w:tcW w:w="2996" w:type="dxa"/>
            <w:vAlign w:val="center"/>
          </w:tcPr>
          <w:p w:rsidR="00F95A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95A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ЧАНГАН SC7164А, год выпуска: 2013 , VIN: LS5A3ABE9EA920265, цвет серебристый, рабочий объем (см3): 1598,0 , Мощность (кВт/</w:t>
            </w:r>
            <w:proofErr w:type="gramStart"/>
            <w:r>
              <w:rPr>
                <w:rFonts w:ascii="Times New Roman" w:hAnsi="Times New Roman"/>
              </w:rPr>
              <w:t>л</w:t>
            </w:r>
            <w:proofErr w:type="gramEnd"/>
            <w:r>
              <w:rPr>
                <w:rFonts w:ascii="Times New Roman" w:hAnsi="Times New Roman"/>
              </w:rPr>
              <w:t>.с.): 83.1/112.9</w:t>
            </w:r>
          </w:p>
        </w:tc>
      </w:tr>
    </w:tbl>
    <w:p w:rsidR="00F95A38" w:rsidRDefault="00F95A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5A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№СТП-3351/1 по лоту №1 не поступили.</w:t>
      </w:r>
    </w:p>
    <w:p w:rsidR="00C37183" w:rsidRDefault="00C371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5A38" w:rsidRDefault="00F95A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5A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F95A38" w:rsidRDefault="00F95A38" w:rsidP="005C56AE">
      <w:pPr>
        <w:rPr>
          <w:rFonts w:ascii="Times New Roman" w:hAnsi="Times New Roman"/>
        </w:rPr>
      </w:pPr>
    </w:p>
    <w:p w:rsidR="00F95A38" w:rsidRDefault="00F95A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5A38" w:rsidRDefault="00F95A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5A38" w:rsidRDefault="00F95A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5A38" w:rsidRDefault="00F95A38" w:rsidP="00455D60">
      <w:pPr>
        <w:ind w:left="142"/>
        <w:rPr>
          <w:rFonts w:ascii="Times New Roman" w:hAnsi="Times New Roman"/>
        </w:rPr>
      </w:pPr>
    </w:p>
    <w:p w:rsidR="00F95A38" w:rsidRDefault="00F95A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5A38" w:rsidRDefault="00F95A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5A38" w:rsidRDefault="00F95A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5A38" w:rsidRDefault="00F95A38" w:rsidP="00455D60">
      <w:pPr>
        <w:ind w:left="142"/>
        <w:rPr>
          <w:rFonts w:ascii="Times New Roman" w:hAnsi="Times New Roman"/>
        </w:rPr>
      </w:pPr>
    </w:p>
    <w:p w:rsidR="00F95A38" w:rsidRDefault="00F95A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95A38" w:rsidRDefault="00F95A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5A38" w:rsidRDefault="00F95A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5A38" w:rsidRDefault="00F95A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5A38" w:rsidRDefault="00F95A38" w:rsidP="00ED7965">
      <w:pPr>
        <w:ind w:left="142"/>
        <w:rPr>
          <w:rFonts w:ascii="Times New Roman" w:hAnsi="Times New Roman"/>
        </w:rPr>
      </w:pPr>
    </w:p>
    <w:sectPr w:rsidR="00F95A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437" w:rsidRDefault="00415437" w:rsidP="00ED7965">
      <w:pPr>
        <w:spacing w:after="0" w:line="240" w:lineRule="auto"/>
      </w:pPr>
      <w:r>
        <w:separator/>
      </w:r>
    </w:p>
  </w:endnote>
  <w:endnote w:type="continuationSeparator" w:id="0">
    <w:p w:rsidR="00415437" w:rsidRDefault="004154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38" w:rsidRDefault="00F95A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38" w:rsidRDefault="00F95A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38" w:rsidRDefault="00F95A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437" w:rsidRDefault="00415437" w:rsidP="00ED7965">
      <w:pPr>
        <w:spacing w:after="0" w:line="240" w:lineRule="auto"/>
      </w:pPr>
      <w:r>
        <w:separator/>
      </w:r>
    </w:p>
  </w:footnote>
  <w:footnote w:type="continuationSeparator" w:id="0">
    <w:p w:rsidR="00415437" w:rsidRDefault="004154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38" w:rsidRDefault="00F95A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38" w:rsidRDefault="00F95A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38" w:rsidRDefault="00F95A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543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718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5A38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7TxIlTDKKW+ZX8TQGUw3Fkt3zYPOx00/UfHaLLgcP98=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IPq6h6hskp+3ouJesfIVmzPVk8gcjw6Y6xFOAvezpsQ=</DigestValue>
    </Reference>
  </SignedInfo>
  <SignatureValue>YEM7dLJUrWNpeXdn38aKX8PbjUBi74/4edLiGCLExLe8fGw8MLO4tOyg22hDx+ex
tEiFJQEzeYb53uK2BzOUtA==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h2V9yT44J9faX3YZ6e4jfWi2vDc=</DigestValue>
      </Reference>
      <Reference URI="/word/header3.xml?ContentType=application/vnd.openxmlformats-officedocument.wordprocessingml.header+xml">
        <DigestMethod Algorithm="http://www.w3.org/2000/09/xmldsig#sha1"/>
        <DigestValue>rAAf3xZ7m0MpMYSctA07GsbKzp8=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F1fuaqhCesbyUUc0lYiM0WvpIVE=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3rzpjzgIMGTnydN/EZkWgirVLy4=</DigestValue>
      </Reference>
      <Reference URI="/word/header1.xml?ContentType=application/vnd.openxmlformats-officedocument.wordprocessingml.header+xml">
        <DigestMethod Algorithm="http://www.w3.org/2000/09/xmldsig#sha1"/>
        <DigestValue>9KLSjlOEARLQnKZjXKY4GwhMXQw=</DigestValue>
      </Reference>
      <Reference URI="/word/document.xml?ContentType=application/vnd.openxmlformats-officedocument.wordprocessingml.document.main+xml">
        <DigestMethod Algorithm="http://www.w3.org/2000/09/xmldsig#sha1"/>
        <DigestValue>EhP8NRooTiU+PjIubnLC1fSrmDE=</DigestValue>
      </Reference>
      <Reference URI="/word/footer2.xml?ContentType=application/vnd.openxmlformats-officedocument.wordprocessingml.footer+xml">
        <DigestMethod Algorithm="http://www.w3.org/2000/09/xmldsig#sha1"/>
        <DigestValue>BZdOt0Qnlj0RFACKIbPx8m5rE1g=</DigestValue>
      </Reference>
      <Reference URI="/word/header2.xml?ContentType=application/vnd.openxmlformats-officedocument.wordprocessingml.header+xml">
        <DigestMethod Algorithm="http://www.w3.org/2000/09/xmldsig#sha1"/>
        <DigestValue>ErTITYfy6qveAD5W+54bCW+GqBo=</DigestValue>
      </Reference>
      <Reference URI="/word/footer1.xml?ContentType=application/vnd.openxmlformats-officedocument.wordprocessingml.footer+xml">
        <DigestMethod Algorithm="http://www.w3.org/2000/09/xmldsig#sha1"/>
        <DigestValue>BZdOt0Qnlj0RFACKIbPx8m5rE1g=</DigestValue>
      </Reference>
      <Reference URI="/word/footer3.xml?ContentType=application/vnd.openxmlformats-officedocument.wordprocessingml.footer+xml">
        <DigestMethod Algorithm="http://www.w3.org/2000/09/xmldsig#sha1"/>
        <DigestValue>BZdOt0Qnlj0RFACKIbPx8m5rE1g=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2019-02-14T07:04:17Z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2019-02-14T07:04:17Z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45D18-8643-4847-9BA5-3C23FFC5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2019-02-14T01:15:00Z</dcterms:modified>
</cp:coreProperties>
</file>