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3DA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13DA" w:rsidRDefault="004113DA" w:rsidP="00ED7965">
      <w:pPr>
        <w:ind w:left="142"/>
      </w:pPr>
    </w:p>
    <w:p w:rsidR="004113DA" w:rsidRDefault="004113DA" w:rsidP="00ED7965">
      <w:pPr>
        <w:ind w:left="142"/>
      </w:pPr>
    </w:p>
    <w:p w:rsidR="004113DA" w:rsidRDefault="004113DA" w:rsidP="00ED7965">
      <w:pPr>
        <w:ind w:left="142"/>
      </w:pPr>
    </w:p>
    <w:p w:rsidR="004113DA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113DA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113DA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Булатов </w:t>
      </w:r>
      <w:proofErr w:type="spellStart"/>
      <w:r>
        <w:rPr>
          <w:rFonts w:ascii="Times New Roman" w:hAnsi="Times New Roman"/>
          <w:b/>
          <w:sz w:val="26"/>
          <w:szCs w:val="26"/>
        </w:rPr>
        <w:t>Илдар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Гильманович</w:t>
      </w:r>
      <w:proofErr w:type="spellEnd"/>
    </w:p>
    <w:p w:rsidR="004113DA" w:rsidRDefault="004113DA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4113D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№СТП-3443/1</w:t>
      </w:r>
    </w:p>
    <w:p w:rsidR="004113D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113D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113D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113DA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Нью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Лайн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Текникс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4113DA" w:rsidRDefault="004113DA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13D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2019-04-03 14:00:00 (время московское)</w:t>
      </w:r>
    </w:p>
    <w:p w:rsidR="004113D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113D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113DA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113DA" w:rsidRDefault="004113D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113DA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113D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113D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113DA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3DA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3DA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Джонджуа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Левану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Зурабьевичу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(ИНН 463222782307) в размере 25 542 986, 31 руб. по определению Арбитражного суда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Москвы от 07.03.20</w:t>
            </w:r>
            <w:r w:rsidR="00734135">
              <w:rPr>
                <w:rFonts w:ascii="Times New Roman" w:hAnsi="Times New Roman"/>
                <w:sz w:val="24"/>
                <w:szCs w:val="24"/>
              </w:rPr>
              <w:t>18 г. по делу №А40- 114651/2010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450000.00</w:t>
            </w:r>
          </w:p>
        </w:tc>
      </w:tr>
    </w:tbl>
    <w:p w:rsidR="004113DA" w:rsidRDefault="004113D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113DA" w:rsidRPr="00734135" w:rsidRDefault="001C2FDF" w:rsidP="00734135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4113DA" w:rsidTr="00E34ACD">
        <w:tc>
          <w:tcPr>
            <w:tcW w:w="6520" w:type="dxa"/>
          </w:tcPr>
          <w:p w:rsidR="004113DA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4113DA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4113DA" w:rsidTr="00E34ACD">
        <w:tc>
          <w:tcPr>
            <w:tcW w:w="6520" w:type="dxa"/>
          </w:tcPr>
          <w:p w:rsidR="004113DA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Ягудина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Екатерина Глебовна;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119296, г. Москва,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Гагаринский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Ломоносовский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4, корп. 2, кв. 105</w:t>
            </w:r>
          </w:p>
        </w:tc>
        <w:tc>
          <w:tcPr>
            <w:tcW w:w="3119" w:type="dxa"/>
          </w:tcPr>
          <w:p w:rsidR="004113DA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2019-03-23 10:02:00</w:t>
            </w:r>
          </w:p>
        </w:tc>
      </w:tr>
    </w:tbl>
    <w:p w:rsidR="004113DA" w:rsidRDefault="004113DA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4113DA" w:rsidRDefault="004113DA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113DA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113DA" w:rsidRDefault="004113DA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113DA" w:rsidRPr="00734135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734135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734135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 w:rsidRPr="00734135">
        <w:rPr>
          <w:rFonts w:ascii="Times New Roman" w:hAnsi="Times New Roman"/>
          <w:b/>
          <w:sz w:val="24"/>
          <w:szCs w:val="24"/>
        </w:rPr>
        <w:t>Нью</w:t>
      </w:r>
      <w:proofErr w:type="spellEnd"/>
      <w:r w:rsidRPr="0073413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734135">
        <w:rPr>
          <w:rFonts w:ascii="Times New Roman" w:hAnsi="Times New Roman"/>
          <w:b/>
          <w:sz w:val="24"/>
          <w:szCs w:val="24"/>
        </w:rPr>
        <w:t>Лайн</w:t>
      </w:r>
      <w:proofErr w:type="spellEnd"/>
      <w:r w:rsidRPr="0073413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734135">
        <w:rPr>
          <w:rFonts w:ascii="Times New Roman" w:hAnsi="Times New Roman"/>
          <w:b/>
          <w:sz w:val="24"/>
          <w:szCs w:val="24"/>
        </w:rPr>
        <w:t>Текникс</w:t>
      </w:r>
      <w:proofErr w:type="spellEnd"/>
      <w:r w:rsidRPr="00734135">
        <w:rPr>
          <w:rFonts w:ascii="Times New Roman" w:hAnsi="Times New Roman"/>
          <w:b/>
          <w:sz w:val="24"/>
          <w:szCs w:val="24"/>
        </w:rPr>
        <w:t xml:space="preserve">» </w:t>
      </w:r>
      <w:r w:rsidRPr="00734135">
        <w:rPr>
          <w:rFonts w:ascii="Times New Roman" w:hAnsi="Times New Roman"/>
          <w:sz w:val="24"/>
          <w:szCs w:val="24"/>
        </w:rPr>
        <w:t xml:space="preserve">Лот №1, </w:t>
      </w:r>
      <w:r w:rsidRPr="00734135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734135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4113DA" w:rsidRDefault="004113DA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4113D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6500" w:rsidRDefault="00AA6500" w:rsidP="00ED7965">
      <w:pPr>
        <w:spacing w:after="0" w:line="240" w:lineRule="auto"/>
      </w:pPr>
      <w:r>
        <w:separator/>
      </w:r>
    </w:p>
  </w:endnote>
  <w:endnote w:type="continuationSeparator" w:id="0">
    <w:p w:rsidR="00AA6500" w:rsidRDefault="00AA650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3DA" w:rsidRDefault="004113D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3DA" w:rsidRDefault="004113D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3DA" w:rsidRDefault="004113D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6500" w:rsidRDefault="00AA6500" w:rsidP="00ED7965">
      <w:pPr>
        <w:spacing w:after="0" w:line="240" w:lineRule="auto"/>
      </w:pPr>
      <w:r>
        <w:separator/>
      </w:r>
    </w:p>
  </w:footnote>
  <w:footnote w:type="continuationSeparator" w:id="0">
    <w:p w:rsidR="00AA6500" w:rsidRDefault="00AA650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3DA" w:rsidRDefault="004113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3DA" w:rsidRDefault="004113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3DA" w:rsidRDefault="004113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13DA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34135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AA6500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7qtC4Wx0D6ds97I5qYZaolkL4zuYNJM4eSgQwZFeuuI=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bFbgFYQPOjVBbNkpeXvbgytxxmNV88IvXlmEoYxeOUE=</DigestValue>
    </Reference>
  </SignedInfo>
  <SignatureValue>KC6zWERphmyn7QnXzvqXbIFSG0v1/yZS4UZzpXWY1b+GkPlaS6DiTtGoGsPydISy
06SjCkUP21IDHMl2wztNcg==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80BIW/0smuRBIM4Ggr9mMmtvTXc=</DigestValue>
      </Reference>
      <Reference URI="/word/endnotes.xml?ContentType=application/vnd.openxmlformats-officedocument.wordprocessingml.endnotes+xml">
        <DigestMethod Algorithm="http://www.w3.org/2000/09/xmldsig#sha1"/>
        <DigestValue>S2qONwSP6LuslSuJ9oWhZvWqJi0=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UuZRlxfxdcqRXSOqQgfWlyk9AOE=</DigestValue>
      </Reference>
      <Reference URI="/word/footer2.xml?ContentType=application/vnd.openxmlformats-officedocument.wordprocessingml.footer+xml">
        <DigestMethod Algorithm="http://www.w3.org/2000/09/xmldsig#sha1"/>
        <DigestValue>UuZRlxfxdcqRXSOqQgfWlyk9AOE=</DigestValue>
      </Reference>
      <Reference URI="/word/footer3.xml?ContentType=application/vnd.openxmlformats-officedocument.wordprocessingml.footer+xml">
        <DigestMethod Algorithm="http://www.w3.org/2000/09/xmldsig#sha1"/>
        <DigestValue>UuZRlxfxdcqRXSOqQgfWlyk9AOE=</DigestValue>
      </Reference>
      <Reference URI="/word/footnotes.xml?ContentType=application/vnd.openxmlformats-officedocument.wordprocessingml.footnotes+xml">
        <DigestMethod Algorithm="http://www.w3.org/2000/09/xmldsig#sha1"/>
        <DigestValue>87OjEtuW0LhXll6Nuvfb0OIENb8=</DigestValue>
      </Reference>
      <Reference URI="/word/header1.xml?ContentType=application/vnd.openxmlformats-officedocument.wordprocessingml.header+xml">
        <DigestMethod Algorithm="http://www.w3.org/2000/09/xmldsig#sha1"/>
        <DigestValue>72wD5Ls1zJeL2yhvxqcEXYVZurU=</DigestValue>
      </Reference>
      <Reference URI="/word/header2.xml?ContentType=application/vnd.openxmlformats-officedocument.wordprocessingml.header+xml">
        <DigestMethod Algorithm="http://www.w3.org/2000/09/xmldsig#sha1"/>
        <DigestValue>WW4DoUKDKIzXb0HXBC6+gso8vEw=</DigestValue>
      </Reference>
      <Reference URI="/word/header3.xml?ContentType=application/vnd.openxmlformats-officedocument.wordprocessingml.header+xml">
        <DigestMethod Algorithm="http://www.w3.org/2000/09/xmldsig#sha1"/>
        <DigestValue>jFOsJvqzwkSVESI0biBvTfULoZw=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K8OhbsuhJQPKX2Oe7FiZb/vjfr8=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2019-04-03T11:23:10Z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2019-04-03T11:23:10Z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6851A7-CC2D-4B6D-B00C-9CA59961B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12</cp:revision>
  <dcterms:created xsi:type="dcterms:W3CDTF">2017-09-21T12:42:00Z</dcterms:created>
  <dcterms:modified xsi:type="dcterms:W3CDTF">2019-04-03T11:01:00Z</dcterms:modified>
</cp:coreProperties>
</file>