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8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80B" w:rsidRDefault="00F8280B" w:rsidP="00ED7965">
      <w:pPr>
        <w:ind w:left="142"/>
        <w:rPr>
          <w:rFonts w:ascii="Times New Roman" w:hAnsi="Times New Roman"/>
        </w:rPr>
      </w:pPr>
    </w:p>
    <w:p w:rsidR="00F8280B" w:rsidRDefault="00F8280B" w:rsidP="00ED7965">
      <w:pPr>
        <w:ind w:left="142"/>
        <w:rPr>
          <w:rFonts w:ascii="Times New Roman" w:hAnsi="Times New Roman"/>
        </w:rPr>
      </w:pPr>
    </w:p>
    <w:p w:rsidR="00F8280B" w:rsidRDefault="00F8280B" w:rsidP="00ED7965">
      <w:pPr>
        <w:ind w:left="142"/>
        <w:rPr>
          <w:rFonts w:ascii="Times New Roman" w:hAnsi="Times New Roman"/>
        </w:rPr>
      </w:pPr>
    </w:p>
    <w:p w:rsidR="00F8280B" w:rsidRDefault="00F828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28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28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28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№СТП-3687/1</w:t>
      </w:r>
    </w:p>
    <w:p w:rsidR="00F8280B" w:rsidRDefault="00F828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8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12.07.2019</w:t>
      </w:r>
    </w:p>
    <w:p w:rsidR="00F8280B" w:rsidRDefault="00F828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8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Рыжова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280B" w:rsidRDefault="00F828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28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11:00:00 (время московское) до 2019-07-12 11:00:00 (время московское) по лоту:</w:t>
      </w:r>
    </w:p>
    <w:p w:rsidR="00F8280B" w:rsidRDefault="00F828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28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28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28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280B" w:rsidTr="00BA0078">
        <w:tc>
          <w:tcPr>
            <w:tcW w:w="2996" w:type="dxa"/>
            <w:vAlign w:val="center"/>
          </w:tcPr>
          <w:p w:rsidR="00F828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280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Lada</w:t>
            </w:r>
            <w:proofErr w:type="spellEnd"/>
            <w:r>
              <w:rPr>
                <w:rFonts w:ascii="Times New Roman" w:hAnsi="Times New Roman"/>
              </w:rPr>
              <w:t xml:space="preserve"> 211440, 2013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г/н У321КО123 </w:t>
            </w:r>
            <w:proofErr w:type="spellStart"/>
            <w:r>
              <w:rPr>
                <w:rFonts w:ascii="Times New Roman" w:hAnsi="Times New Roman"/>
              </w:rPr>
              <w:t>Rus</w:t>
            </w:r>
            <w:proofErr w:type="spellEnd"/>
            <w:r>
              <w:rPr>
                <w:rFonts w:ascii="Times New Roman" w:hAnsi="Times New Roman"/>
              </w:rPr>
              <w:t>, VIN: XTA211440D5191241</w:t>
            </w:r>
          </w:p>
        </w:tc>
      </w:tr>
    </w:tbl>
    <w:p w:rsidR="00F8280B" w:rsidRDefault="00F828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8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№СТП-3687/1 по лоту №1 не поступили.</w:t>
      </w:r>
    </w:p>
    <w:p w:rsidR="00FC683C" w:rsidRDefault="00FC68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280B" w:rsidRDefault="00F828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8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F8280B" w:rsidRDefault="00F8280B" w:rsidP="005C56AE">
      <w:pPr>
        <w:rPr>
          <w:rFonts w:ascii="Times New Roman" w:hAnsi="Times New Roman"/>
        </w:rPr>
      </w:pPr>
    </w:p>
    <w:p w:rsidR="00F8280B" w:rsidRDefault="00F828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80B" w:rsidRDefault="00F828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80B" w:rsidRDefault="00F828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80B" w:rsidRDefault="00F8280B" w:rsidP="00455D60">
      <w:pPr>
        <w:ind w:left="142"/>
        <w:rPr>
          <w:rFonts w:ascii="Times New Roman" w:hAnsi="Times New Roman"/>
        </w:rPr>
      </w:pPr>
    </w:p>
    <w:p w:rsidR="00F8280B" w:rsidRDefault="00F8280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80B" w:rsidRDefault="00F828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80B" w:rsidRDefault="00F828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80B" w:rsidRDefault="00F8280B" w:rsidP="00455D60">
      <w:pPr>
        <w:ind w:left="142"/>
        <w:rPr>
          <w:rFonts w:ascii="Times New Roman" w:hAnsi="Times New Roman"/>
        </w:rPr>
      </w:pPr>
    </w:p>
    <w:p w:rsidR="00F8280B" w:rsidRDefault="00F8280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280B" w:rsidRDefault="00F8280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80B" w:rsidRDefault="00F828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80B" w:rsidRDefault="00F828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80B" w:rsidRDefault="00F8280B" w:rsidP="00ED7965">
      <w:pPr>
        <w:ind w:left="142"/>
        <w:rPr>
          <w:rFonts w:ascii="Times New Roman" w:hAnsi="Times New Roman"/>
        </w:rPr>
      </w:pPr>
    </w:p>
    <w:sectPr w:rsidR="00F8280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6B2" w:rsidRDefault="008406B2" w:rsidP="00ED7965">
      <w:pPr>
        <w:spacing w:after="0" w:line="240" w:lineRule="auto"/>
      </w:pPr>
      <w:r>
        <w:separator/>
      </w:r>
    </w:p>
  </w:endnote>
  <w:endnote w:type="continuationSeparator" w:id="0">
    <w:p w:rsidR="008406B2" w:rsidRDefault="008406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0B" w:rsidRDefault="00F8280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0B" w:rsidRDefault="00F8280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0B" w:rsidRDefault="00F828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6B2" w:rsidRDefault="008406B2" w:rsidP="00ED7965">
      <w:pPr>
        <w:spacing w:after="0" w:line="240" w:lineRule="auto"/>
      </w:pPr>
      <w:r>
        <w:separator/>
      </w:r>
    </w:p>
  </w:footnote>
  <w:footnote w:type="continuationSeparator" w:id="0">
    <w:p w:rsidR="008406B2" w:rsidRDefault="008406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0B" w:rsidRDefault="008406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0B" w:rsidRDefault="008406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0B" w:rsidRDefault="008406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6B2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80B"/>
    <w:rsid w:val="00FA296A"/>
    <w:rsid w:val="00FC2DD2"/>
    <w:rsid w:val="00FC4715"/>
    <w:rsid w:val="00FC683C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C0A0D8"/>
  <w15:docId w15:val="{404DB9BB-1090-4155-9135-9CDB15B5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IGXUJGVwAxKT4/bmnGXdnzaIr7O2s1rbRqU2vFzrUBs=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fGYicGhxaFf9lgSaU6tcfQuJUigDbbdlTOLnbudtG8Evki8zf8BhadRWGkClS5RR
I4Cz3i03fOEPsMavtzWcHA==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Ynu0AAC+OhqMIOFkxdyOgDtFAe4=</DigestValue>
      </Reference>
      <Reference URI="/word/endnotes.xml?ContentType=application/vnd.openxmlformats-officedocument.wordprocessingml.endnotes+xml">
        <DigestMethod Algorithm="http://www.w3.org/2000/09/xmldsig#sha1"/>
        <DigestValue>Tb95xYIPL3ygjKW+fLNfJaSz26U=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ti+fs014259QtlWhFoS69+W8gTk=</DigestValue>
      </Reference>
      <Reference URI="/word/footer2.xml?ContentType=application/vnd.openxmlformats-officedocument.wordprocessingml.footer+xml">
        <DigestMethod Algorithm="http://www.w3.org/2000/09/xmldsig#sha1"/>
        <DigestValue>ti+fs014259QtlWhFoS69+W8gTk=</DigestValue>
      </Reference>
      <Reference URI="/word/footer3.xml?ContentType=application/vnd.openxmlformats-officedocument.wordprocessingml.footer+xml">
        <DigestMethod Algorithm="http://www.w3.org/2000/09/xmldsig#sha1"/>
        <DigestValue>ti+fs014259QtlWhFoS69+W8gTk=</DigestValue>
      </Reference>
      <Reference URI="/word/footnotes.xml?ContentType=application/vnd.openxmlformats-officedocument.wordprocessingml.footnotes+xml">
        <DigestMethod Algorithm="http://www.w3.org/2000/09/xmldsig#sha1"/>
        <DigestValue>//hN23lGinTgkTilpD0lbs3F9jo=</DigestValue>
      </Reference>
      <Reference URI="/word/header1.xml?ContentType=application/vnd.openxmlformats-officedocument.wordprocessingml.header+xml">
        <DigestMethod Algorithm="http://www.w3.org/2000/09/xmldsig#sha1"/>
        <DigestValue>IR28c1KlB60zRdKRxLGac/G9GjI=</DigestValue>
      </Reference>
      <Reference URI="/word/header2.xml?ContentType=application/vnd.openxmlformats-officedocument.wordprocessingml.header+xml">
        <DigestMethod Algorithm="http://www.w3.org/2000/09/xmldsig#sha1"/>
        <DigestValue>FgszJcGWoVUKg45Wv5d9ohrUfN4=</DigestValue>
      </Reference>
      <Reference URI="/word/header3.xml?ContentType=application/vnd.openxmlformats-officedocument.wordprocessingml.header+xml">
        <DigestMethod Algorithm="http://www.w3.org/2000/09/xmldsig#sha1"/>
        <DigestValue>UvHifYGJIcED8IhubgG6FHJPEBQ=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02O/VjMVw2Zmr/ub9Cn5VMirlJI=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2019-07-12T12:23:22Z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74C68-AFEF-4C11-A021-33ADD4C56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2019-07-12T08:16:00Z</dcterms:modified>
</cp:coreProperties>
</file>