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КРАЗ 250, г/н Р58ВР/18,1990 г.в.  , начальная цена 209730.00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426000, Удмуртская Республика, г. Ижевск, ул.Клубная, дом. 48, кв. 179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14:48:58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ApRdqNTzOnfcTLyKfqnrNNESdk3Uj4OlaF5AQHQi+Ho=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JTddPmbLlcNwoKTVdHvrCeLVlhDp4FrlT1bYXnqEFgYCmQMtsaLG5UVXLvHxzvhuS3ROIclG
    lvaszguiVgrnfQ==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YaPIAI8tJCjyE6ACiwg4bDtVimI=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2018-12-29T07:37:37Z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