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digital-signature/origin" Target="_xmlsignatures/origin.sigs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EB1" w:rsidRDefault="00D926FE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96EB1" w:rsidRDefault="00296EB1" w:rsidP="00ED7965">
      <w:pPr>
        <w:ind w:left="142"/>
      </w:pPr>
    </w:p>
    <w:p w:rsidR="00296EB1" w:rsidRDefault="00296EB1" w:rsidP="00ED7965">
      <w:pPr>
        <w:ind w:left="142"/>
      </w:pPr>
    </w:p>
    <w:p w:rsidR="00296EB1" w:rsidRDefault="00296EB1" w:rsidP="00ED7965">
      <w:pPr>
        <w:ind w:left="142"/>
      </w:pPr>
    </w:p>
    <w:p w:rsidR="00296EB1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96EB1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96EB1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296EB1" w:rsidRDefault="00296EB1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296EB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№СТП-3278/1</w:t>
      </w:r>
    </w:p>
    <w:p w:rsidR="00296EB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96EB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96EB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296EB1" w:rsidRPr="00124293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/>
        </w:rPr>
      </w:pPr>
      <w:r>
        <w:rPr>
          <w:rFonts w:ascii="Times New Roman" w:hAnsi="Times New Roman"/>
          <w:b/>
          <w:sz w:val="26"/>
          <w:szCs w:val="26"/>
        </w:rPr>
        <w:t>Арсланов</w:t>
      </w:r>
      <w:r w:rsidR="00124293" w:rsidRPr="00124293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Тальгат</w:t>
      </w:r>
      <w:r w:rsidR="00124293" w:rsidRPr="00124293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Илаевич</w:t>
      </w:r>
      <w:r w:rsidR="00124293">
        <w:rPr>
          <w:rFonts w:ascii="Times New Roman" w:hAnsi="Times New Roman"/>
          <w:b/>
          <w:sz w:val="26"/>
          <w:szCs w:val="26"/>
          <w:lang w:val="en-US"/>
        </w:rPr>
        <w:t>а</w:t>
      </w:r>
    </w:p>
    <w:p w:rsidR="00296EB1" w:rsidRDefault="00296EB1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96EB1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2019-01-15 12:00:00 (время московское)</w:t>
      </w:r>
    </w:p>
    <w:p w:rsidR="00296EB1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96EB1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96EB1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96EB1" w:rsidRDefault="00296EB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96EB1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96EB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96EB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96EB1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B1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EB1" w:rsidRDefault="004C0CAD" w:rsidP="0012429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собственности - земельный участок по адресу: РТ, г. Набережные Челны, микрорайон 70А, ул. Завидная, д.14, кадастровый номер 16:5</w:t>
            </w:r>
            <w:r w:rsidR="008D5311">
              <w:rPr>
                <w:rFonts w:ascii="Times New Roman" w:hAnsi="Times New Roman"/>
                <w:sz w:val="24"/>
                <w:szCs w:val="24"/>
              </w:rPr>
              <w:t>2:060404:166. Доля в праве – 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начальная цена </w:t>
            </w:r>
            <w:bookmarkStart w:id="1" w:name="OLE_LINK13"/>
            <w:bookmarkStart w:id="2" w:name="OLE_LINK14"/>
            <w:bookmarkStart w:id="3" w:name="OLE_LINK15"/>
            <w:r>
              <w:rPr>
                <w:rFonts w:ascii="Times New Roman" w:hAnsi="Times New Roman"/>
                <w:sz w:val="24"/>
                <w:szCs w:val="24"/>
              </w:rPr>
              <w:t>2754000</w:t>
            </w:r>
            <w:bookmarkEnd w:id="1"/>
            <w:bookmarkEnd w:id="2"/>
            <w:bookmarkEnd w:id="3"/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296EB1" w:rsidRDefault="00296EB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96EB1" w:rsidRPr="008D5311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D5311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296EB1" w:rsidRDefault="00296EB1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296EB1" w:rsidTr="00E34ACD">
        <w:tc>
          <w:tcPr>
            <w:tcW w:w="6520" w:type="dxa"/>
          </w:tcPr>
          <w:p w:rsidR="00296EB1" w:rsidRDefault="004F0000" w:rsidP="001242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296EB1" w:rsidRDefault="004F0000" w:rsidP="001242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(мск)</w:t>
            </w:r>
          </w:p>
        </w:tc>
      </w:tr>
      <w:tr w:rsidR="00296EB1" w:rsidTr="00E34ACD">
        <w:tc>
          <w:tcPr>
            <w:tcW w:w="6520" w:type="dxa"/>
          </w:tcPr>
          <w:p w:rsidR="00296EB1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4" w:name="OLE_LINK6"/>
            <w:bookmarkStart w:id="5" w:name="OLE_LINK7"/>
            <w:r>
              <w:rPr>
                <w:rFonts w:ascii="Times New Roman" w:hAnsi="Times New Roman"/>
                <w:sz w:val="24"/>
                <w:szCs w:val="24"/>
              </w:rPr>
              <w:t>Валиуллина Альбина Сагидулловна</w:t>
            </w:r>
            <w:bookmarkEnd w:id="4"/>
            <w:bookmarkEnd w:id="5"/>
            <w:r>
              <w:rPr>
                <w:rFonts w:ascii="Times New Roman" w:hAnsi="Times New Roman"/>
                <w:sz w:val="24"/>
                <w:szCs w:val="24"/>
              </w:rPr>
              <w:t>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423802, Республика Татарстан, г. Набережные Челны, б-р им. Салиха Сайдашева, д. 6, кв. 27</w:t>
            </w:r>
          </w:p>
        </w:tc>
        <w:tc>
          <w:tcPr>
            <w:tcW w:w="3119" w:type="dxa"/>
          </w:tcPr>
          <w:p w:rsidR="00296EB1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2019-01-10 12:03:10</w:t>
            </w:r>
          </w:p>
        </w:tc>
      </w:tr>
    </w:tbl>
    <w:p w:rsidR="00296EB1" w:rsidRDefault="00296EB1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296EB1" w:rsidRDefault="00296EB1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96EB1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96EB1" w:rsidRDefault="00296EB1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96EB1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bookmarkStart w:id="6" w:name="OLE_LINK3"/>
      <w:bookmarkStart w:id="7" w:name="OLE_LINK4"/>
      <w:bookmarkStart w:id="8" w:name="OLE_LINK5"/>
      <w:r>
        <w:rPr>
          <w:rFonts w:ascii="Times New Roman" w:hAnsi="Times New Roman"/>
          <w:b/>
          <w:sz w:val="24"/>
          <w:szCs w:val="24"/>
        </w:rPr>
        <w:t>Арсланов</w:t>
      </w:r>
      <w:r w:rsidR="00124293" w:rsidRPr="00124293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Тальгат</w:t>
      </w:r>
      <w:r w:rsidR="00124293" w:rsidRPr="00124293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Илаевич</w:t>
      </w:r>
      <w:r w:rsidR="00124293" w:rsidRPr="00124293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bookmarkEnd w:id="6"/>
      <w:bookmarkEnd w:id="7"/>
      <w:bookmarkEnd w:id="8"/>
      <w:r w:rsidR="00124293" w:rsidRPr="00124293">
        <w:rPr>
          <w:rFonts w:ascii="Times New Roman" w:hAnsi="Times New Roman"/>
        </w:rPr>
        <w:t>по л</w:t>
      </w:r>
      <w:r>
        <w:rPr>
          <w:rFonts w:ascii="Times New Roman" w:hAnsi="Times New Roman"/>
        </w:rPr>
        <w:t>от</w:t>
      </w:r>
      <w:r w:rsidR="00124293" w:rsidRPr="00124293">
        <w:rPr>
          <w:rFonts w:ascii="Times New Roman" w:hAnsi="Times New Roman"/>
        </w:rPr>
        <w:t xml:space="preserve">у </w:t>
      </w:r>
      <w:r>
        <w:rPr>
          <w:rFonts w:ascii="Times New Roman" w:hAnsi="Times New Roman"/>
        </w:rPr>
        <w:t>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124293" w:rsidRDefault="00124293" w:rsidP="00124293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  <w:lang w:val="en-US"/>
        </w:rPr>
      </w:pPr>
      <w:bookmarkStart w:id="9" w:name="OLE_LINK606"/>
      <w:bookmarkStart w:id="10" w:name="OLE_LINK607"/>
    </w:p>
    <w:p w:rsidR="00124293" w:rsidRDefault="00124293" w:rsidP="00124293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В связи с тем, что на участие в открытом аукционе с открытой формой подачи предложений по цене имущества должника </w:t>
      </w:r>
      <w:bookmarkStart w:id="11" w:name="OLE_LINK8"/>
      <w:bookmarkStart w:id="12" w:name="OLE_LINK9"/>
      <w:bookmarkStart w:id="13" w:name="OLE_LINK10"/>
      <w:bookmarkStart w:id="14" w:name="OLE_LINK12"/>
      <w:bookmarkStart w:id="15" w:name="OLE_LINK11"/>
      <w:r w:rsidRPr="000C4410">
        <w:rPr>
          <w:rFonts w:ascii="Times New Roman" w:hAnsi="Times New Roman"/>
          <w:sz w:val="24"/>
          <w:szCs w:val="24"/>
        </w:rPr>
        <w:t xml:space="preserve">Арсланова Тальгата Илаевича </w:t>
      </w:r>
      <w:bookmarkEnd w:id="11"/>
      <w:bookmarkEnd w:id="12"/>
      <w:bookmarkEnd w:id="13"/>
      <w:r>
        <w:rPr>
          <w:rFonts w:ascii="Times New Roman" w:hAnsi="Times New Roman"/>
          <w:sz w:val="24"/>
          <w:szCs w:val="24"/>
        </w:rPr>
        <w:t xml:space="preserve">по лоту №1 </w:t>
      </w:r>
      <w:bookmarkEnd w:id="14"/>
      <w:bookmarkEnd w:id="15"/>
      <w:r>
        <w:rPr>
          <w:rFonts w:ascii="Times New Roman" w:hAnsi="Times New Roman"/>
          <w:sz w:val="24"/>
          <w:szCs w:val="24"/>
        </w:rPr>
        <w:t xml:space="preserve">допущен только один участник – Валиуллина Альбина Сагидулловна, заявка которого на участие в торгах соответствует условиям торгов, финансовый управляющий </w:t>
      </w:r>
      <w:r w:rsidRPr="00124293">
        <w:rPr>
          <w:rFonts w:ascii="Times New Roman" w:hAnsi="Times New Roman"/>
          <w:sz w:val="24"/>
          <w:szCs w:val="24"/>
        </w:rPr>
        <w:t xml:space="preserve">Арсланова Тальгата Илаевича </w:t>
      </w:r>
      <w:r>
        <w:rPr>
          <w:rFonts w:ascii="Times New Roman" w:hAnsi="Times New Roman"/>
          <w:sz w:val="24"/>
          <w:szCs w:val="24"/>
        </w:rPr>
        <w:t>заключает договор купли-продажи по лоту №</w:t>
      </w:r>
      <w:r w:rsidRPr="005C6113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с единственным участником в соответствии с </w:t>
      </w:r>
      <w:r>
        <w:rPr>
          <w:rFonts w:ascii="Times New Roman" w:hAnsi="Times New Roman"/>
          <w:sz w:val="24"/>
          <w:szCs w:val="24"/>
        </w:rPr>
        <w:lastRenderedPageBreak/>
        <w:t>абзацем 2 пункта 17 статьи 110 Федерального закона от 26.10.2002 №127-ФЗ «О несостоятельности (банкротстве)» по цене не ниже установленной начальной цены продажи имущества – 2</w:t>
      </w:r>
      <w:r w:rsidRPr="0012429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754</w:t>
      </w:r>
      <w:r w:rsidRPr="0012429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000,00 (</w:t>
      </w:r>
      <w:r w:rsidRPr="00124293">
        <w:rPr>
          <w:rFonts w:ascii="Times New Roman" w:hAnsi="Times New Roman"/>
          <w:sz w:val="24"/>
          <w:szCs w:val="24"/>
        </w:rPr>
        <w:t>Два миллиона семьсот пятьдесят четыре тысячи</w:t>
      </w:r>
      <w:r>
        <w:rPr>
          <w:rFonts w:ascii="Times New Roman" w:hAnsi="Times New Roman"/>
          <w:sz w:val="24"/>
          <w:szCs w:val="24"/>
        </w:rPr>
        <w:t>) рублей 00 копеек.</w:t>
      </w:r>
      <w:bookmarkEnd w:id="9"/>
      <w:bookmarkEnd w:id="10"/>
    </w:p>
    <w:p w:rsidR="00296EB1" w:rsidRDefault="00296EB1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296EB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4F4C" w:rsidRDefault="00C54F4C" w:rsidP="00ED7965">
      <w:pPr>
        <w:spacing w:after="0" w:line="240" w:lineRule="auto"/>
      </w:pPr>
      <w:r>
        <w:separator/>
      </w:r>
    </w:p>
  </w:endnote>
  <w:endnote w:type="continuationSeparator" w:id="0">
    <w:p w:rsidR="00C54F4C" w:rsidRDefault="00C54F4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6EB1" w:rsidRDefault="00296EB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6EB1" w:rsidRDefault="00296EB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6EB1" w:rsidRDefault="00296EB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4F4C" w:rsidRDefault="00C54F4C" w:rsidP="00ED7965">
      <w:pPr>
        <w:spacing w:after="0" w:line="240" w:lineRule="auto"/>
      </w:pPr>
      <w:r>
        <w:separator/>
      </w:r>
    </w:p>
  </w:footnote>
  <w:footnote w:type="continuationSeparator" w:id="0">
    <w:p w:rsidR="00C54F4C" w:rsidRDefault="00C54F4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6EB1" w:rsidRDefault="00372F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6EB1" w:rsidRDefault="00372F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6EB1" w:rsidRDefault="00372F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36B5D"/>
    <w:rsid w:val="0004591A"/>
    <w:rsid w:val="000A0998"/>
    <w:rsid w:val="000C4410"/>
    <w:rsid w:val="000D4622"/>
    <w:rsid w:val="00115316"/>
    <w:rsid w:val="001155E1"/>
    <w:rsid w:val="00124293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96EB1"/>
    <w:rsid w:val="002B7796"/>
    <w:rsid w:val="002C780B"/>
    <w:rsid w:val="00300CB5"/>
    <w:rsid w:val="00302CC8"/>
    <w:rsid w:val="00325CE9"/>
    <w:rsid w:val="0034566A"/>
    <w:rsid w:val="00364A49"/>
    <w:rsid w:val="00367317"/>
    <w:rsid w:val="00372F16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5311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4F4C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p9yvIcNTDv4knvbTVAw+jzTRZAXVN5fKwrimo+cgxXA=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V43W3rB3oi9hEsi2rI0l1ggO1QEGqdcCADAGBm9c+wk=</DigestValue>
    </Reference>
  </SignedInfo>
  <SignatureValue>tEg/lKyIBh++wKi83uFdTGrdEF23oR/ZDEl4F3+SFuuF6L8qZUClNszaLcbKcEPN
/PfZTJ1zms4Hnd2hZcGRZg==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m+3noLTbOtBY2a72yY2uUeM7+/4=</DigestValue>
      </Reference>
      <Reference URI="/word/endnotes.xml?ContentType=application/vnd.openxmlformats-officedocument.wordprocessingml.endnotes+xml">
        <DigestMethod Algorithm="http://www.w3.org/2000/09/xmldsig#sha1"/>
        <DigestValue>0dpOi951nVPd9FrJzRXCZfCGb1g=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rbqHSvhudySMDo5VidOTWOXQu24=</DigestValue>
      </Reference>
      <Reference URI="/word/footer2.xml?ContentType=application/vnd.openxmlformats-officedocument.wordprocessingml.footer+xml">
        <DigestMethod Algorithm="http://www.w3.org/2000/09/xmldsig#sha1"/>
        <DigestValue>rbqHSvhudySMDo5VidOTWOXQu24=</DigestValue>
      </Reference>
      <Reference URI="/word/footer3.xml?ContentType=application/vnd.openxmlformats-officedocument.wordprocessingml.footer+xml">
        <DigestMethod Algorithm="http://www.w3.org/2000/09/xmldsig#sha1"/>
        <DigestValue>rbqHSvhudySMDo5VidOTWOXQu24=</DigestValue>
      </Reference>
      <Reference URI="/word/footnotes.xml?ContentType=application/vnd.openxmlformats-officedocument.wordprocessingml.footnotes+xml">
        <DigestMethod Algorithm="http://www.w3.org/2000/09/xmldsig#sha1"/>
        <DigestValue>WVIO9wZ71kTzJDRXrZEHZHiXvFc=</DigestValue>
      </Reference>
      <Reference URI="/word/header1.xml?ContentType=application/vnd.openxmlformats-officedocument.wordprocessingml.header+xml">
        <DigestMethod Algorithm="http://www.w3.org/2000/09/xmldsig#sha1"/>
        <DigestValue>xlhZHR7aYvCSlq1mPLghxpUfmSQ=</DigestValue>
      </Reference>
      <Reference URI="/word/header2.xml?ContentType=application/vnd.openxmlformats-officedocument.wordprocessingml.header+xml">
        <DigestMethod Algorithm="http://www.w3.org/2000/09/xmldsig#sha1"/>
        <DigestValue>udx27XwWS3YPXVadCM933+qQjOI=</DigestValue>
      </Reference>
      <Reference URI="/word/header3.xml?ContentType=application/vnd.openxmlformats-officedocument.wordprocessingml.header+xml">
        <DigestMethod Algorithm="http://www.w3.org/2000/09/xmldsig#sha1"/>
        <DigestValue>s4sqyAXtoz+iFNuNfhwN1e7wGOE=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mQX+I28qC4qLVLnZg8EOFtPd63k=</DigestValue>
      </Reference>
      <Reference URI="/word/styles.xml?ContentType=application/vnd.openxmlformats-officedocument.wordprocessingml.styles+xml">
        <DigestMethod Algorithm="http://www.w3.org/2000/09/xmldsig#sha1"/>
        <DigestValue>LCTBO6GbjHQRmt77pau3DcEVIhs=</DigestValue>
      </Reference>
      <Reference URI="/word/stylesWithEffects.xml?ContentType=application/vnd.ms-word.stylesWithEffects+xml">
        <DigestMethod Algorithm="http://www.w3.org/2000/09/xmldsig#sha1"/>
        <DigestValue>SWL6x2ugVzcipXr7iaNGJ3g4U2M=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9750r4ekmeryEuEdng4g509hj5U=</DigestValue>
      </Reference>
    </Manifest>
    <SignatureProperties>
      <SignatureProperty Id="idSignatureTime" Target="#idPackageSignature">
        <mdssi:SignatureTime>
          <mdssi:Format>YYYY-MM-DDThh:mm:ssTZD</mdssi:Format>
          <mdssi:Value>2019-01-15T09:25:17Z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2019-01-15T09:25:17Z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D4AEE3-D717-43C4-948E-70F68CA58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2019-01-15T09:25:00Z</dcterms:created>
  <dcterms:modified xsi:type="dcterms:W3CDTF">2019-01-15T09:25:00Z</dcterms:modified>
</cp:coreProperties>
</file>