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A650AA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Зайнак Олег Александрович</w:t>
      </w:r>
    </w:p>
    <w:p w:rsidRDefault="00FD6788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№СТП-4033/1</w:t>
      </w:r>
    </w:p>
    <w:p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 </w:t>
      </w:r>
    </w:p>
    <w:p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подачипредложений</w:t>
      </w:r>
    </w:p>
    <w:p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Доброхотов Александр Львович</w:t>
      </w:r>
    </w:p>
    <w:p w:rsidRDefault="00FD6788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2019-11-25 15:00:00(время московское)</w:t>
      </w:r>
    </w:p>
    <w:p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Default="00B64E06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к Доброхотовой Марии Александровне на сумму 650 000,00 установленная определением Арбитражного суда Пермского края от 21.02.2017 по делу № А50-5868/2016, начальная цена 26473.00</w:t>
            </w:r>
          </w:p>
        </w:tc>
      </w:tr>
    </w:tbl>
    <w:p w:rsidRDefault="00F35782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№1: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3119"/>
        <w:gridCol w:w="2268"/>
      </w:tblGrid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(мск)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Долганов Дмитрий Павлович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426011, Удмуртская Республика, г. Ижевск, ул. Холмогорова, д. 67, кв. 160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2019-11-25 15:00:33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27796.65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"ФайнХаус"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Пермь, ул. Рабоче-крестьянская, д. 26, комн.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2019-11-25 15:01:34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29120.30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Долганов Дмитрий Павлович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426011, Удмуртская Республика, г. Ижевск, ул. Холмогорова, д. 67, кв. 160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2019-11-25 15:02:21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30443.95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"Группа "Вэлью"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Москва, ул. Шаболовка, д. 50, кв. 65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2019-11-25 15:03:15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31767.60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Долганов Дмитрий Павлович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426011, Удмуртская Республика, г. Ижевск, ул. Холмогорова, д. 67, кв. 160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2019-11-25 15:03:29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33091.25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"ФайнХаус"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Пермь, ул. Рабоче-крестьянская, д. 26, комн.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2019-11-25 15:04:02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34414.90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"Группа "Вэлью"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Москва, ул. Шаболовка, д. 50, кв. 65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2019-11-25 15:04:37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35738.55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Горбунов Евгений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Екатеринбург, ул. Фролова, д. 19, корп. 1, кв. 177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2019-11-25 15:06:03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37062.20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Долганов Дмитрий Павлович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426011, Удмуртская Республика, г. Ижевск, ул. Холмогорова, д. 67, кв. 160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2019-11-25 15:06:35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38385.85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Горбунов Евгений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Екатеринбург, ул. Фролова, д. 19, корп. 1, кв. 177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2019-11-25 15:06:54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39709.50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Долганов Дмитрий Павлович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426011, Удмуртская Республика, г. Ижевск, ул. Холмогорова, д. 67, кв. 160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2019-11-25 15:07:17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41033.15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"ФайнХаус"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Пермь, ул. Рабоче-крестьянская, д. 26, комн.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2019-11-25 15:07:47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42356.80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Долганов Дмитрий Павлович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426011, Удмуртская Республика, г. Ижевск, ул. Холмогорова, д. 67, кв. 160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2019-11-25 15:08:29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43680.45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"Группа "Вэлью"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Москва, ул. Шаболовка, д. 50, кв. 65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2019-11-25 15:08:56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45004.10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Долганов Дмитрий Павлович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426011, Удмуртская Республика, г. Ижевск, ул. Холмогорова, д. 67, кв. 160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2019-11-25 15:09:44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46327.75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"ФайнХаус"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Пермь, ул. Рабоче-крестьянская, д. 26, комн.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2019-11-25 15:10:25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47651.40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"Группа "Вэлью"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Москва, ул. Шаболовка, д. 50, кв. 65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2019-11-25 15:10:56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48975.05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Долганов Дмитрий Павлович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426011, Удмуртская Республика, г. Ижевск, ул. Холмогорова, д. 67, кв. 160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2019-11-25 15:11:42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50298.70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"Группа "Вэлью"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Москва, ул. Шаболовка, д. 50, кв. 65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2019-11-25 15:12:11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51622.35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"ФайнХаус"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Пермь, ул. Рабоче-крестьянская, д. 26, комн.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2019-11-25 15:12:56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52946.00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Долганов Дмитрий Павлович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426011, Удмуртская Республика, г. Ижевск, ул. Холмогорова, д. 67, кв. 160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2019-11-25 15:13:20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54269.65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"Группа "Вэлью"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Москва, ул. Шаболовка, д. 50, кв. 65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2019-11-25 15:13:44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55593.30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Горбунов Евгений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Екатеринбург, ул. Фролова, д. 19, корп. 1, кв. 177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2019-11-25 15:15:17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56916.95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"Группа "Вэлью"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Москва, ул. Шаболовка, д. 50, кв. 65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2019-11-25 15:15:35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58240.60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Долганов Дмитрий Павлович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426011, Удмуртская Республика, г. Ижевск, ул. Холмогорова, д. 67, кв. 160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2019-11-25 15:15:56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59564.25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"ФайнХаус"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Пермь, ул. Рабоче-крестьянская, д. 26, комн.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2019-11-25 15:16:18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60887.90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Горбунов Евгений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Екатеринбург, ул. Фролова, д. 19, корп. 1, кв. 177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2019-11-25 15:16:46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62211.55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"Группа "Вэлью"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Москва, ул. Шаболовка, д. 50, кв. 65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2019-11-25 15:17:18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63535.20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Долганов Дмитрий Павлович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426011, Удмуртская Республика, г. Ижевск, ул. Холмогорова, д. 67, кв. 160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2019-11-25 15:17:37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64858.85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"Группа "Вэлью"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Москва, ул. Шаболовка, д. 50, кв. 65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2019-11-25 15:17:55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66182.50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"ФайнХаус"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Пермь, ул. Рабоче-крестьянская, д. 26, комн.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2019-11-25 15:18:35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67506.15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"Группа "Вэлью"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Москва, ул. Шаболовка, д. 50, кв. 65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2019-11-25 15:18:55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68829.80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Горбунов Евгений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Екатеринбург, ул. Фролова, д. 19, корп. 1, кв. 177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2019-11-25 15:19:28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70153.45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"Группа "Вэлью"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Москва, ул. Шаболовка, д. 50, кв. 65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2019-11-25 15:19:47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71477.10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"ФайнХаус"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Пермь, ул. Рабоче-крестьянская, д. 26, комн.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2019-11-25 15:20:57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72800.75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"Группа "Вэлью"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Москва, ул. Шаболовка, д. 50, кв. 65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2019-11-25 15:21:30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74124.40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Горбунов Евгений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Екатеринбург, ул. Фролова, д. 19, корп. 1, кв. 177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2019-11-25 15:22:15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75448.05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"Группа "Вэлью"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Москва, ул. Шаболовка, д. 50, кв. 65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2019-11-25 15:22:31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76771.70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"ФайнХаус"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Пермь, ул. Рабоче-крестьянская, д. 26, комн.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2019-11-25 15:23:22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78095.35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"Группа "Вэлью"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Москва, ул. Шаболовка, д. 50, кв. 65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2019-11-25 15:23:45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79419.00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Горбунов Евгений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Екатеринбург, ул. Фролова, д. 19, корп. 1, кв. 177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2019-11-25 15:25:28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80742.65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"Группа "Вэлью"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Москва, ул. Шаболовка, д. 50, кв. 65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2019-11-25 15:25:55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82066.30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Горбунов Евгений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Екатеринбург, ул. Фролова, д. 19, корп. 1, кв. 177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2019-11-25 15:26:12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83389.95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"Группа "Вэлью"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Москва, ул. Шаболовка, д. 50, кв. 65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2019-11-25 15:26:33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84713.60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"ФайнХаус"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Пермь, ул. Рабоче-крестьянская, д. 26, комн.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2019-11-25 15:27:02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86037.25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"Группа "Вэлью"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Москва, ул. Шаболовка, д. 50, кв. 65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2019-11-25 15:27:24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87360.90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Горбунов Евгений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Екатеринбург, ул. Фролова, д. 19, корп. 1, кв. 177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2019-11-25 15:28:53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88684.55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"Группа "Вэлью"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Москва, ул. Шаболовка, д. 50, кв. 65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2019-11-25 15:29:22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90008.20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"ФайнХаус"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Пермь, ул. Рабоче-крестьянская, д. 26, комн.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2019-11-25 15:30:14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91331.85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"Группа "Вэлью"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Москва, ул. Шаболовка, д. 50, кв. 65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2019-11-25 15:30:43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92655.50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Горбунов Евгений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Екатеринбург, ул. Фролова, д. 19, корп. 1, кв. 177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2019-11-25 15:32:08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93979.15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"Группа "Вэлью"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Москва, ул. Шаболовка, д. 50, кв. 65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2019-11-25 15:32:23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95302.80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"ФайнХаус"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Пермь, ул. Рабоче-крестьянская, д. 26, комн.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2019-11-25 15:32:48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96626.45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"Группа "Вэлью"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Москва, ул. Шаболовка, д. 50, кв. 65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2019-11-25 15:33:05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97950.10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Горбунов Евгений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Екатеринбург, ул. Фролова, д. 19, корп. 1, кв. 177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2019-11-25 15:33:20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99273.75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"ФайнХаус"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Пермь, ул. Рабоче-крестьянская, д. 26, комн.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2019-11-25 15:33:37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100597.40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"Группа "Вэлью"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Москва, ул. Шаболовка, д. 50, кв. 65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2019-11-25 15:34:03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101921.05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"ФайнХаус"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Пермь, ул. Рабоче-крестьянская, д. 26, комн.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2019-11-25 15:36:17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103244.70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"Группа "Вэлью"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Москва, ул. Шаболовка, д. 50, кв. 65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2019-11-25 15:36:42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104568.35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"ФайнХаус"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Пермь, ул. Рабоче-крестьянская, д. 26, комн.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2019-11-25 15:40:15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105892.00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"Группа "Вэлью"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Москва, ул. Шаболовка, д. 50, кв. 65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2019-11-25 15:40:51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107215.65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Викторов Никита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614016, г. Пермь, ул. Елькина, д. 43, кв. 119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2019-11-25 15:42:42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108539.30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"ФайнХаус"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Пермь, ул. Рабоче-крестьянская, д. 26, комн.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2019-11-25 15:46:33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109862.95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"Группа "Вэлью"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Москва, ул. Шаболовка, д. 50, кв. 65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2019-11-25 15:47:10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111186.60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"ФайнХаус"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Пермь, ул. Рабоче-крестьянская, д. 26, комн.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2019-11-25 15:52:20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112510.25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"Группа "Вэлью"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Москва, ул. Шаболовка, д. 50, кв. 65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2019-11-25 15:59:38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113833.90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"ФайнХаус"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Пермь, ул. Рабоче-крестьянская, д. 26, комн.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2019-11-25 16:13:25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115157.55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"Группа "Вэлью"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Москва, ул. Шаболовка, д. 50, кв. 65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2019-11-25 16:14:17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116481.20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"ФайнХаус"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Пермь, ул. Рабоче-крестьянская, д. 26, комн.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2019-11-25 16:14:55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117804.85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"Группа "Вэлью"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Москва, ул. Шаболовка, д. 50, кв. 65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2019-11-25 16:15:16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119128.50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"ФайнХаус"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Пермь, ул. Рабоче-крестьянская, д. 26, комн.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2019-11-25 16:15:44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120452.15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"Группа "Вэлью"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Москва, ул. Шаболовка, д. 50, кв. 65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2019-11-25 16:16:10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121775.80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"ФайнХаус"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Пермь, ул. Рабоче-крестьянская, д. 26, комн.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2019-11-25 16:16:41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123099.45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"Группа "Вэлью"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Москва, ул. Шаболовка, д. 50, кв. 65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2019-11-25 16:24:21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124423.10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"ФайнХаус"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Пермь, ул. Рабоче-крестьянская, д. 26, комн.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2019-11-25 16:25:40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125746.75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"Группа "Вэлью"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Москва, ул. Шаболовка, д. 50, кв. 65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2019-11-25 16:27:29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127070.40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"ФайнХаус"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Пермь, ул. Рабоче-крестьянская, д. 26, комн.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2019-11-25 16:28:21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128394.05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"Группа "Вэлью"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Москва, ул. Шаболовка, д. 50, кв. 65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2019-11-25 16:28:52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129717.70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"ФайнХаус"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Пермь, ул. Рабоче-крестьянская, д. 26, комн.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2019-11-25 16:29:30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131041.35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"Группа "Вэлью"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Москва, ул. Шаболовка, д. 50, кв. 65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2019-11-25 16:29:52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132365.00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"ФайнХаус"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Пермь, ул. Рабоче-крестьянская, д. 26, комн.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2019-11-25 16:31:54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133688.65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"Группа "Вэлью"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Москва, ул. Шаболовка, д. 50, кв. 65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2019-11-25 16:56:38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135012.30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"ФайнХаус"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Пермь, ул. Рабоче-крестьянская, д. 26, комн.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2019-11-25 16:57:15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136335.95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"Группа "Вэлью"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Москва, ул. Шаболовка, д. 50, кв. 65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2019-11-25 17:23:16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137659.60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"ФайнХаус"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Пермь, ул. Рабоче-крестьянская, д. 26, комн.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2019-11-25 17:29:47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138983.25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"Группа "Вэлью"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Москва, ул. Шаболовка, д. 50, кв. 65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2019-11-25 17:55:32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140306.90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Викторов Никита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614016, г. Пермь, ул. Елькина, д. 43, кв. 119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2019-11-25 18:25:14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141630.55</w:t>
            </w:r>
          </w:p>
        </w:tc>
      </w:tr>
    </w:tbl>
    <w:p w:rsidRDefault="00FA6C20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95"/>
        <w:gridCol w:w="3595"/>
        <w:gridCol w:w="2991"/>
      </w:tblGrid>
      <w:tr w:rsidTr="00B64E06">
        <w:tc>
          <w:tcPr>
            <w:tcW w:w="3195" w:type="dxa"/>
          </w:tcPr>
          <w:p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Tr="00B64E06">
        <w:tc>
          <w:tcPr>
            <w:tcW w:w="3195" w:type="dxa"/>
          </w:tcPr>
          <w:p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"Группа "Вэлью"</w:t>
            </w:r>
          </w:p>
        </w:tc>
        <w:tc>
          <w:tcPr>
            <w:tcW w:w="3595" w:type="dxa"/>
          </w:tcPr>
          <w:p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Москва, ул. Шаболовка, д. 50, кв. 65</w:t>
            </w:r>
          </w:p>
        </w:tc>
        <w:tc>
          <w:tcPr>
            <w:tcW w:w="2991" w:type="dxa"/>
          </w:tcPr>
          <w:p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140306.90</w:t>
            </w:r>
          </w:p>
        </w:tc>
      </w:tr>
    </w:tbl>
    <w:p w:rsidRDefault="000134FD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08"/>
        <w:gridCol w:w="3988"/>
        <w:gridCol w:w="2685"/>
      </w:tblGrid>
      <w:tr w:rsidTr="00B64E06">
        <w:tc>
          <w:tcPr>
            <w:tcW w:w="3108" w:type="dxa"/>
          </w:tcPr>
          <w:p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Tr="00B64E06">
        <w:tc>
          <w:tcPr>
            <w:tcW w:w="3108" w:type="dxa"/>
          </w:tcPr>
          <w:p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Викторов Никита Александрович</w:t>
            </w:r>
          </w:p>
        </w:tc>
        <w:tc>
          <w:tcPr>
            <w:tcW w:w="3988" w:type="dxa"/>
          </w:tcPr>
          <w:p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614016, г. Пермь, ул. Елькина, д. 43, кв. 119</w:t>
            </w:r>
          </w:p>
        </w:tc>
        <w:tc>
          <w:tcPr>
            <w:tcW w:w="2685" w:type="dxa"/>
          </w:tcPr>
          <w:p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141630.55</w:t>
            </w:r>
          </w:p>
        </w:tc>
      </w:tr>
    </w:tbl>
    <w:p w:rsidRDefault="00ED7965" w:rsidP="00DA2F65">
      <w:pPr>
        <w:spacing w:after="0" w:line="240" w:lineRule="auto"/>
      </w:pP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52B5" w:rsidRDefault="009452B5" w:rsidP="00ED7965">
      <w:pPr>
        <w:spacing w:after="0" w:line="240" w:lineRule="auto"/>
      </w:pPr>
      <w:r>
        <w:separator/>
      </w:r>
    </w:p>
  </w:endnote>
  <w:endnote w:type="continuationSeparator" w:id="1">
    <w:p w:rsidR="009452B5" w:rsidRDefault="009452B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52B5" w:rsidRDefault="009452B5" w:rsidP="00ED7965">
      <w:pPr>
        <w:spacing w:after="0" w:line="240" w:lineRule="auto"/>
      </w:pPr>
      <w:r>
        <w:separator/>
      </w:r>
    </w:p>
  </w:footnote>
  <w:footnote w:type="continuationSeparator" w:id="1">
    <w:p w:rsidR="009452B5" w:rsidRDefault="009452B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701F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701F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701F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10005"/>
    <w:rsid w:val="000134FD"/>
    <w:rsid w:val="000436E2"/>
    <w:rsid w:val="00051CD9"/>
    <w:rsid w:val="000D52E7"/>
    <w:rsid w:val="000F2F44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701F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452B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vaN3yjmeHh/LxCpPt/rjORqbinILj2cjvOJBhHZqTmY=</DigestValue>
    </Reference>
    <Reference URI="#idOfficeObject" Type="http://www.w3.org/2000/09/xmldsig#Object">
      <DigestMethod Algorithm="urn:ietf:params:xml:ns:cpxmlsec:algorithms:gostr34112012-256"/>
      <DigestValue>5MlLrDoastJHtnfu2CgbApZ4zfN/Sjg3LHhXusOaWLw=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6gRGnJ8nXhlu+ei4BA/7Eg2DTrA9uZq1r+4cwH2Mfb4=</DigestValue>
    </Reference>
  </SignedInfo>
  <SignatureValue>0sm306z+LXAIyRJOX+IhccR15fYFHsCKh2SkfBREI2W5yF5P2tC4ZNPCTLfTIpfy
MWIlX5n5ysgF9LRhXBCbFA==</SignatureValue>
  <KeyInfo>
    <X509Data>
      <X509Certificate>MIII6jCCCJWgAwIBAgIDARXiMAwGCCqFAwcBAQMCBQAwggFVMR4wHAYJKoZIhvcN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NzA4MTgyOTIyWhcNMjAwNzA4MTgyOTIyWjCCAYMxCzAJBgNVBAYTAlJVMSwwKgYD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uNC90LrQvtC80YHQstGP0LfRjCDQoNC+0YHRgdC40LiCCjjbVa4AAAAAAJEwgZEG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notes.xml?ContentType=application/vnd.openxmlformats-officedocument.wordprocessingml.footnotes+xml">
        <DigestMethod Algorithm="http://www.w3.org/2000/09/xmldsig#sha1"/>
        <DigestValue>+2BIhcZYdUkcvWhBSjmZKEtAFTY=</DigestValue>
      </Reference>
      <Reference URI="/word/header3.xml?ContentType=application/vnd.openxmlformats-officedocument.wordprocessingml.header+xml">
        <DigestMethod Algorithm="http://www.w3.org/2000/09/xmldsig#sha1"/>
        <DigestValue>ABpDFMkO/WRe7fvR9JnaIWcdo6E=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70Xx+l8UJCj+Xz9DUgULg/KYz/Y=</DigestValue>
      </Reference>
      <Reference URI="/word/webSettings.xml?ContentType=application/vnd.openxmlformats-officedocument.wordprocessingml.webSettings+xml">
        <DigestMethod Algorithm="http://www.w3.org/2000/09/xmldsig#sha1"/>
        <DigestValue>YjeQSfG6QJYxwmzAVmvKXoLrsrI=</DigestValue>
      </Reference>
      <Reference URI="/word/styles.xml?ContentType=application/vnd.openxmlformats-officedocument.wordprocessingml.styles+xml">
        <DigestMethod Algorithm="http://www.w3.org/2000/09/xmldsig#sha1"/>
        <DigestValue>JV1JRad5sQ4ju/bnEUu6zM2yLlE=</DigestValue>
      </Reference>
      <Reference URI="/word/endnotes.xml?ContentType=application/vnd.openxmlformats-officedocument.wordprocessingml.endnotes+xml">
        <DigestMethod Algorithm="http://www.w3.org/2000/09/xmldsig#sha1"/>
        <DigestValue>7BMFbKZZhxssB/17kUyHdQgYVA8=</DigestValue>
      </Reference>
      <Reference URI="/word/header1.xml?ContentType=application/vnd.openxmlformats-officedocument.wordprocessingml.header+xml">
        <DigestMethod Algorithm="http://www.w3.org/2000/09/xmldsig#sha1"/>
        <DigestValue>Lhe43LMrLP5fy2Di9YgnBIJ6U0g=</DigestValue>
      </Reference>
      <Reference URI="/word/document.xml?ContentType=application/vnd.openxmlformats-officedocument.wordprocessingml.document.main+xml">
        <DigestMethod Algorithm="http://www.w3.org/2000/09/xmldsig#sha1"/>
        <DigestValue>RnG6AL+M6O/wsLzCYlpxbGhXj7I=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07Ge+RJvXb3/NPQQLyn23dFmmjM=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2019-11-26T07:58:06Z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2019-11-26T07:58:06Z</xd:SigningTime>
          <xd:SigningCertificate>
            <xd:Cert>
              <xd:CertDigest>
                <DigestMethod Algorithm="http://www.w3.org/2000/09/xmldsig#sha1"/>
                <DigestValue>KkLtJnqgvEIo3kF8619h7kuz0ho=</DigestValue>
              </xd:CertDigest>
              <xd:IssuerSerial>
                <X509IssuerName>E=contact@ekey.ru, CN=ООО «Екей УЦ», OU=Удостоверяющий центр, O=ООО «Екей УЦ», C=RU, S=77 Москва, STREET="УЛИЦА ИЛЬИНКА, Д.4, АНТР 3 ЭТ; ПОМ.94", L=г.Москва, ОГРН=1147746714631, ИНН=007710964348</X509IssuerName>
                <X509SerialNumber>71138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542F29-C34B-CE4B-8ABA-B4EEE3807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11</cp:revision>
  <cp:lastPrinted>2018-01-18T03:43:00Z</cp:lastPrinted>
  <dcterms:created xsi:type="dcterms:W3CDTF">2017-09-19T05:44:00Z</dcterms:created>
  <dcterms:modified xsi:type="dcterms:W3CDTF">2018-01-18T03:44:00Z</dcterms:modified>
</cp:coreProperties>
</file>