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1C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201C4" w:rsidRDefault="00F201C4" w:rsidP="00EA619D">
      <w:pPr>
        <w:ind w:left="142"/>
      </w:pPr>
    </w:p>
    <w:p w:rsidR="00F201C4" w:rsidRDefault="00F201C4" w:rsidP="00EA619D">
      <w:pPr>
        <w:ind w:left="142"/>
      </w:pPr>
    </w:p>
    <w:p w:rsidR="00F201C4" w:rsidRDefault="00F201C4" w:rsidP="00EA619D">
      <w:pPr>
        <w:ind w:left="142"/>
      </w:pPr>
    </w:p>
    <w:p w:rsidR="00F201C4" w:rsidRDefault="00F201C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201C4" w:rsidRDefault="00F201C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201C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201C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201C4" w:rsidRDefault="00F201C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201C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D1616" w:rsidRPr="009D1616">
        <w:rPr>
          <w:rFonts w:ascii="Times New Roman" w:hAnsi="Times New Roman" w:cs="Times New Roman"/>
          <w:sz w:val="24"/>
          <w:szCs w:val="24"/>
        </w:rPr>
        <w:t>11.12</w:t>
      </w:r>
      <w:r w:rsidRPr="009D1616">
        <w:rPr>
          <w:rFonts w:ascii="Times New Roman" w:hAnsi="Times New Roman" w:cs="Times New Roman"/>
          <w:sz w:val="24"/>
          <w:szCs w:val="24"/>
        </w:rPr>
        <w:t>.2017</w:t>
      </w:r>
    </w:p>
    <w:p w:rsidR="00F201C4" w:rsidRDefault="00F201C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201C4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Матюшенкова Ирина Васильевна,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«Арт - Акцент»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№СТП-2432/1,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17.11.2017,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201C4" w:rsidRDefault="00F201C4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201C4" w:rsidTr="008A1149">
        <w:tc>
          <w:tcPr>
            <w:tcW w:w="4981" w:type="dxa"/>
          </w:tcPr>
          <w:p w:rsidR="00F201C4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201C4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201C4" w:rsidTr="008A1149">
        <w:tc>
          <w:tcPr>
            <w:tcW w:w="4981" w:type="dxa"/>
          </w:tcPr>
          <w:p w:rsidR="009D1616" w:rsidRPr="009D1616" w:rsidRDefault="009D1616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616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9D161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D1616">
              <w:rPr>
                <w:rFonts w:ascii="Times New Roman" w:hAnsi="Times New Roman"/>
                <w:sz w:val="24"/>
                <w:szCs w:val="24"/>
              </w:rPr>
              <w:t>) «01» дека</w:t>
            </w:r>
            <w:r w:rsidR="008A1149" w:rsidRPr="009D1616">
              <w:rPr>
                <w:rFonts w:ascii="Times New Roman" w:hAnsi="Times New Roman"/>
                <w:sz w:val="24"/>
                <w:szCs w:val="24"/>
              </w:rPr>
              <w:t xml:space="preserve">бря 2017г. </w:t>
            </w:r>
          </w:p>
          <w:p w:rsidR="00F201C4" w:rsidRPr="009D1616" w:rsidRDefault="009D1616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616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9D161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D1616">
              <w:rPr>
                <w:rFonts w:ascii="Times New Roman" w:hAnsi="Times New Roman"/>
                <w:sz w:val="24"/>
                <w:szCs w:val="24"/>
              </w:rPr>
              <w:t>) «11» дека</w:t>
            </w:r>
            <w:r w:rsidR="008A1149" w:rsidRPr="009D1616">
              <w:rPr>
                <w:rFonts w:ascii="Times New Roman" w:hAnsi="Times New Roman"/>
                <w:sz w:val="24"/>
                <w:szCs w:val="24"/>
              </w:rPr>
              <w:t>бря 2017г.</w:t>
            </w:r>
          </w:p>
        </w:tc>
        <w:tc>
          <w:tcPr>
            <w:tcW w:w="4800" w:type="dxa"/>
          </w:tcPr>
          <w:p w:rsidR="00F201C4" w:rsidRPr="009D1616" w:rsidRDefault="009D1616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616">
              <w:rPr>
                <w:rFonts w:ascii="Times New Roman" w:hAnsi="Times New Roman"/>
                <w:sz w:val="24"/>
                <w:szCs w:val="24"/>
              </w:rPr>
              <w:t>118006.65</w:t>
            </w:r>
          </w:p>
        </w:tc>
      </w:tr>
    </w:tbl>
    <w:p w:rsidR="00F201C4" w:rsidRDefault="00F201C4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201C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2017-12-08 07:17:53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F201C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201C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201C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201C4" w:rsidTr="008A1149">
        <w:tc>
          <w:tcPr>
            <w:tcW w:w="2996" w:type="dxa"/>
            <w:vAlign w:val="center"/>
          </w:tcPr>
          <w:p w:rsidR="00F201C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F201C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Основные средства: Аппарат высокого давления HD 7/18-4M - 1 шт., Аппарат приварочный HBS CDi502 (блок питания) -1 шт., Аппарат сварочный TIG 250 - 1 шт.,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Бетоносмеситель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Патриот БГР -500/380 В - 2 шт., Вентилятор ВР 120 -45 - 1 шт.,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Гибщик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арматуры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Grost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RB-42MO1 3,0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- 1 шт., Клупп эл. Рез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Амиго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2" СЕТ1/2 - 2 - 1 шт., Компрессор гаражный С -416М - 1 шт., Компьютер - 1 шт., Машина сварочная MINI 160 JOYT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мех.центратором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-1 шт., Подъемник фасадный типа ZLP-630 - 3 шт., Пушка Тепловая дизельная р-10000Е-Т - 2 шт., Станок для резки арматурной стали СМЖ-50ВП з.н.53 - 1 шт., Станок для резки арматуры RC-50М01 - 1 шт., Станок для резки арматуры Р-55 - 2 шт., Станок строгальный Корвет-104 - 1 шт., 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трубогиб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ТРС-35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станд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комплектации - 1 шт., Трансформатор для прогрева бетона ТСЗД 63/038 УЗ - 8 шт.</w:t>
            </w:r>
          </w:p>
        </w:tc>
      </w:tr>
    </w:tbl>
    <w:p w:rsidR="00F201C4" w:rsidRDefault="00F201C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F201C4" w:rsidTr="008A1149">
        <w:tc>
          <w:tcPr>
            <w:tcW w:w="4889" w:type="dxa"/>
          </w:tcPr>
          <w:p w:rsidR="00F201C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201C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201C4" w:rsidTr="008A1149">
        <w:tc>
          <w:tcPr>
            <w:tcW w:w="4889" w:type="dxa"/>
          </w:tcPr>
          <w:p w:rsidR="00F201C4" w:rsidRPr="009D1616" w:rsidRDefault="009D161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1616">
              <w:rPr>
                <w:rFonts w:ascii="Times New Roman" w:hAnsi="Times New Roman" w:cs="Times New Roman"/>
                <w:b/>
                <w:sz w:val="24"/>
                <w:szCs w:val="24"/>
              </w:rPr>
              <w:t>118006.65</w:t>
            </w:r>
          </w:p>
        </w:tc>
        <w:tc>
          <w:tcPr>
            <w:tcW w:w="4892" w:type="dxa"/>
          </w:tcPr>
          <w:p w:rsidR="00F201C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210000.00</w:t>
            </w:r>
          </w:p>
        </w:tc>
      </w:tr>
    </w:tbl>
    <w:p w:rsidR="00F201C4" w:rsidRDefault="00F201C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201C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F201C4" w:rsidTr="006D6214">
        <w:tc>
          <w:tcPr>
            <w:tcW w:w="1701" w:type="dxa"/>
            <w:vAlign w:val="center"/>
          </w:tcPr>
          <w:p w:rsidR="00F201C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Регистрационный номер </w:t>
            </w:r>
            <w:r>
              <w:rPr>
                <w:rFonts w:ascii="Times New Roman" w:hAnsi="Times New Roman" w:cs="Times New Roman"/>
              </w:rPr>
              <w:lastRenderedPageBreak/>
              <w:t>заявителя</w:t>
            </w:r>
          </w:p>
        </w:tc>
        <w:tc>
          <w:tcPr>
            <w:tcW w:w="4536" w:type="dxa"/>
            <w:vAlign w:val="center"/>
          </w:tcPr>
          <w:p w:rsidR="00F201C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F201C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201C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201C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№ лота </w:t>
            </w:r>
          </w:p>
          <w:p w:rsidR="00F201C4" w:rsidRDefault="00F201C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201C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201C4" w:rsidTr="006D6214">
        <w:tc>
          <w:tcPr>
            <w:tcW w:w="1701" w:type="dxa"/>
          </w:tcPr>
          <w:p w:rsidR="00F201C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9603</w:t>
            </w:r>
          </w:p>
        </w:tc>
        <w:tc>
          <w:tcPr>
            <w:tcW w:w="4536" w:type="dxa"/>
          </w:tcPr>
          <w:p w:rsidR="00F201C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Козымаев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850" w:type="dxa"/>
          </w:tcPr>
          <w:p w:rsidR="00F201C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F201C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420539753600</w:t>
            </w:r>
          </w:p>
        </w:tc>
      </w:tr>
    </w:tbl>
    <w:p w:rsidR="00F201C4" w:rsidRDefault="00F201C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201C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2017-12-09 17:26:45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F201C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201C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201C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201C4" w:rsidTr="008A1149">
        <w:tc>
          <w:tcPr>
            <w:tcW w:w="2996" w:type="dxa"/>
            <w:vAlign w:val="center"/>
          </w:tcPr>
          <w:p w:rsidR="00F201C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F201C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Основные средства: Аппарат высокого давления HD 7/18-4M - 1 шт., Аппарат приварочный HBS CDi502 (блок питания) -1 шт., Аппарат сварочный TIG 250 - 1 шт.,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Бетоносмеситель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Патриот БГР -500/380 В - 2 шт., Вентилятор ВР 120 -45 - 1 шт.,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Гибщик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арматуры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Grost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RB-42MO1 3,0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- 1 шт., Клупп эл. Рез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Амиго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2" СЕТ1/2 - 2 - 1 шт., Компрессор гаражный С -416М - 1 шт., Компьютер - 1 шт., Машина сварочная MINI 160 JOYT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мех.центратором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-1 шт., Подъемник фасадный типа ZLP-630 - 3 шт., Пушка Тепловая дизельная р-10000Е-Т - 2 шт., Станок для резки арматурной стали СМЖ-50ВП з.н.53 - 1 шт., Станок для резки арматуры RC-50М01 - 1 шт., Станок для резки арматуры Р-55 - 2 шт., Станок строгальный Корвет-104 - 1 шт., 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трубогиб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ТРС-35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станд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комплектации - 1 шт., Трансформатор для прогрева бетона ТСЗД 63/038 УЗ - 8 шт.</w:t>
            </w:r>
          </w:p>
        </w:tc>
      </w:tr>
    </w:tbl>
    <w:p w:rsidR="00F201C4" w:rsidRDefault="00F201C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F201C4" w:rsidTr="008A1149">
        <w:tc>
          <w:tcPr>
            <w:tcW w:w="4889" w:type="dxa"/>
          </w:tcPr>
          <w:p w:rsidR="00F201C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201C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201C4" w:rsidTr="008A1149">
        <w:tc>
          <w:tcPr>
            <w:tcW w:w="4889" w:type="dxa"/>
          </w:tcPr>
          <w:p w:rsidR="00F201C4" w:rsidRPr="009D1616" w:rsidRDefault="009D161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1616">
              <w:rPr>
                <w:rFonts w:ascii="Times New Roman" w:hAnsi="Times New Roman" w:cs="Times New Roman"/>
                <w:b/>
                <w:sz w:val="24"/>
                <w:szCs w:val="24"/>
              </w:rPr>
              <w:t>118006.65</w:t>
            </w:r>
          </w:p>
        </w:tc>
        <w:tc>
          <w:tcPr>
            <w:tcW w:w="4892" w:type="dxa"/>
          </w:tcPr>
          <w:p w:rsidR="00F201C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136000.00</w:t>
            </w:r>
          </w:p>
        </w:tc>
      </w:tr>
    </w:tbl>
    <w:p w:rsidR="00F201C4" w:rsidRDefault="00F201C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201C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F201C4" w:rsidTr="006D6214">
        <w:tc>
          <w:tcPr>
            <w:tcW w:w="1701" w:type="dxa"/>
            <w:vAlign w:val="center"/>
          </w:tcPr>
          <w:p w:rsidR="00F201C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201C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201C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201C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201C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201C4" w:rsidRDefault="00F201C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201C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201C4" w:rsidTr="006D6214">
        <w:tc>
          <w:tcPr>
            <w:tcW w:w="1701" w:type="dxa"/>
          </w:tcPr>
          <w:p w:rsidR="00F201C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9613</w:t>
            </w:r>
          </w:p>
        </w:tc>
        <w:tc>
          <w:tcPr>
            <w:tcW w:w="4536" w:type="dxa"/>
          </w:tcPr>
          <w:p w:rsidR="00F201C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Газизов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Ринат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Гайфуллович</w:t>
            </w:r>
            <w:proofErr w:type="spellEnd"/>
          </w:p>
        </w:tc>
        <w:tc>
          <w:tcPr>
            <w:tcW w:w="850" w:type="dxa"/>
          </w:tcPr>
          <w:p w:rsidR="00F201C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F201C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161202408370</w:t>
            </w:r>
          </w:p>
        </w:tc>
      </w:tr>
    </w:tbl>
    <w:p w:rsidR="00F201C4" w:rsidRDefault="00F201C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201C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2017-12-11 09:12:39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F201C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201C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201C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201C4" w:rsidTr="008A1149">
        <w:tc>
          <w:tcPr>
            <w:tcW w:w="2996" w:type="dxa"/>
            <w:vAlign w:val="center"/>
          </w:tcPr>
          <w:p w:rsidR="00F201C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F201C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Основные средства: Аппарат высокого давления HD 7/18-4M - 1 шт., Аппарат приварочный HBS CDi502 (блок питания) -1 шт., Аппарат сварочный TIG 250 - 1 шт.,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Бетоносмеситель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Патриот БГР -500/380 В - 2 шт., Вентилятор ВР 120 -45 - 1 шт.,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Гибщик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арматуры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Grost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RB-42MO1 3,0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- 1 шт., Клупп эл. Рез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Амиго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2" СЕТ1/2 - 2 - 1 шт., Компрессор гаражный С -416М - 1 шт., Компьютер - 1 шт., Машина сварочная MINI 160 JOYT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мех.центратором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-1 шт., Подъемник фасадный типа ZLP-630 - 3 шт., Пушка Тепловая дизельная р-10000Е-Т - 2 шт., Станок для резки арматурной стали СМЖ-50ВП з.н.53 - 1 шт., Станок для резки арматуры RC-50М01 - 1 шт., Станок для резки арматуры Р-55 - 2 шт., Станок строгальный Корвет-104 - 1 шт., 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трубогиб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ТРС-35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станд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комплектации - 1 шт., Трансформатор для прогрева бетона ТСЗД 63/038 УЗ - 8 шт.</w:t>
            </w:r>
          </w:p>
        </w:tc>
      </w:tr>
    </w:tbl>
    <w:p w:rsidR="00F201C4" w:rsidRDefault="00F201C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F201C4" w:rsidTr="008A1149">
        <w:tc>
          <w:tcPr>
            <w:tcW w:w="4889" w:type="dxa"/>
          </w:tcPr>
          <w:p w:rsidR="00F201C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201C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201C4" w:rsidTr="008A1149">
        <w:tc>
          <w:tcPr>
            <w:tcW w:w="4889" w:type="dxa"/>
          </w:tcPr>
          <w:p w:rsidR="00F201C4" w:rsidRPr="009D1616" w:rsidRDefault="009D161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1616">
              <w:rPr>
                <w:rFonts w:ascii="Times New Roman" w:hAnsi="Times New Roman" w:cs="Times New Roman"/>
                <w:b/>
                <w:sz w:val="24"/>
                <w:szCs w:val="24"/>
              </w:rPr>
              <w:t>118006.65</w:t>
            </w:r>
          </w:p>
        </w:tc>
        <w:tc>
          <w:tcPr>
            <w:tcW w:w="4892" w:type="dxa"/>
          </w:tcPr>
          <w:p w:rsidR="00F201C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125000.00</w:t>
            </w:r>
          </w:p>
        </w:tc>
      </w:tr>
    </w:tbl>
    <w:p w:rsidR="00F201C4" w:rsidRDefault="00F201C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201C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F201C4" w:rsidTr="006D6214">
        <w:tc>
          <w:tcPr>
            <w:tcW w:w="1701" w:type="dxa"/>
            <w:vAlign w:val="center"/>
          </w:tcPr>
          <w:p w:rsidR="00F201C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201C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201C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201C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201C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201C4" w:rsidRDefault="00F201C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201C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201C4" w:rsidTr="006D6214">
        <w:tc>
          <w:tcPr>
            <w:tcW w:w="1701" w:type="dxa"/>
          </w:tcPr>
          <w:p w:rsidR="00F201C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10168</w:t>
            </w:r>
          </w:p>
        </w:tc>
        <w:tc>
          <w:tcPr>
            <w:tcW w:w="4536" w:type="dxa"/>
          </w:tcPr>
          <w:p w:rsidR="00F201C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Бычков Евгений Игоревич</w:t>
            </w:r>
          </w:p>
        </w:tc>
        <w:tc>
          <w:tcPr>
            <w:tcW w:w="850" w:type="dxa"/>
          </w:tcPr>
          <w:p w:rsidR="00F201C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F201C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666005676729</w:t>
            </w:r>
          </w:p>
        </w:tc>
      </w:tr>
    </w:tbl>
    <w:p w:rsidR="00F201C4" w:rsidRDefault="00F201C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201C4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F201C4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F201C4" w:rsidTr="006D6214">
        <w:tc>
          <w:tcPr>
            <w:tcW w:w="1740" w:type="dxa"/>
            <w:vAlign w:val="center"/>
          </w:tcPr>
          <w:p w:rsidR="00F201C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201C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201C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201C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201C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201C4" w:rsidRDefault="00F201C4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201C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201C4" w:rsidTr="006D6214">
        <w:trPr>
          <w:trHeight w:val="73"/>
        </w:trPr>
        <w:tc>
          <w:tcPr>
            <w:tcW w:w="1740" w:type="dxa"/>
          </w:tcPr>
          <w:p w:rsidR="00F201C4" w:rsidRDefault="004A56E2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9603</w:t>
            </w:r>
          </w:p>
        </w:tc>
        <w:tc>
          <w:tcPr>
            <w:tcW w:w="4536" w:type="dxa"/>
          </w:tcPr>
          <w:p w:rsidR="00F201C4" w:rsidRDefault="004A56E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Козымаев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850" w:type="dxa"/>
          </w:tcPr>
          <w:p w:rsidR="00F201C4" w:rsidRDefault="004A56E2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F201C4" w:rsidRDefault="004A56E2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420539753600</w:t>
            </w:r>
          </w:p>
        </w:tc>
      </w:tr>
      <w:tr w:rsidR="009D1616" w:rsidTr="006D6214">
        <w:trPr>
          <w:trHeight w:val="73"/>
        </w:trPr>
        <w:tc>
          <w:tcPr>
            <w:tcW w:w="1740" w:type="dxa"/>
          </w:tcPr>
          <w:p w:rsidR="009D1616" w:rsidRDefault="004A56E2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9613</w:t>
            </w:r>
          </w:p>
        </w:tc>
        <w:tc>
          <w:tcPr>
            <w:tcW w:w="4536" w:type="dxa"/>
          </w:tcPr>
          <w:p w:rsidR="009D1616" w:rsidRDefault="004A56E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Газизов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Ринат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Гайфуллович</w:t>
            </w:r>
            <w:proofErr w:type="spellEnd"/>
          </w:p>
        </w:tc>
        <w:tc>
          <w:tcPr>
            <w:tcW w:w="850" w:type="dxa"/>
          </w:tcPr>
          <w:p w:rsidR="009D1616" w:rsidRDefault="004A56E2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9D1616" w:rsidRDefault="004A56E2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161202408370</w:t>
            </w:r>
          </w:p>
        </w:tc>
      </w:tr>
      <w:tr w:rsidR="009D1616" w:rsidTr="006D6214">
        <w:trPr>
          <w:trHeight w:val="73"/>
        </w:trPr>
        <w:tc>
          <w:tcPr>
            <w:tcW w:w="1740" w:type="dxa"/>
          </w:tcPr>
          <w:p w:rsidR="009D1616" w:rsidRDefault="009D1616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9D1616" w:rsidRDefault="009D1616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D1616" w:rsidRDefault="009D1616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9D1616" w:rsidRDefault="009D1616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201C4" w:rsidRDefault="00F201C4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201C4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F201C4" w:rsidTr="002B1008">
        <w:trPr>
          <w:trHeight w:val="797"/>
        </w:trPr>
        <w:tc>
          <w:tcPr>
            <w:tcW w:w="2552" w:type="dxa"/>
            <w:vAlign w:val="center"/>
          </w:tcPr>
          <w:p w:rsidR="00F201C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201C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201C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201C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201C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201C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201C4" w:rsidTr="002B1008">
        <w:tc>
          <w:tcPr>
            <w:tcW w:w="2552" w:type="dxa"/>
          </w:tcPr>
          <w:p w:rsidR="00F201C4" w:rsidRDefault="004A56E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Бычков Евгений Игоревич</w:t>
            </w:r>
          </w:p>
        </w:tc>
        <w:tc>
          <w:tcPr>
            <w:tcW w:w="1568" w:type="dxa"/>
          </w:tcPr>
          <w:p w:rsidR="00F201C4" w:rsidRDefault="004A56E2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5" w:type="dxa"/>
          </w:tcPr>
          <w:p w:rsidR="00F201C4" w:rsidRDefault="004A56E2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666005676729</w:t>
            </w:r>
          </w:p>
        </w:tc>
        <w:tc>
          <w:tcPr>
            <w:tcW w:w="3686" w:type="dxa"/>
          </w:tcPr>
          <w:p w:rsidR="00F201C4" w:rsidRDefault="004A56E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торгов;</w:t>
            </w:r>
            <w:bookmarkStart w:id="0" w:name="_GoBack"/>
            <w:bookmarkEnd w:id="0"/>
          </w:p>
        </w:tc>
      </w:tr>
      <w:tr w:rsidR="009D1616" w:rsidTr="002B1008">
        <w:tc>
          <w:tcPr>
            <w:tcW w:w="2552" w:type="dxa"/>
          </w:tcPr>
          <w:p w:rsidR="009D1616" w:rsidRDefault="009D1616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9D1616" w:rsidRDefault="009D1616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9D1616" w:rsidRDefault="009D1616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D1616" w:rsidRDefault="009D1616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1616" w:rsidTr="002B1008">
        <w:tc>
          <w:tcPr>
            <w:tcW w:w="2552" w:type="dxa"/>
          </w:tcPr>
          <w:p w:rsidR="009D1616" w:rsidRDefault="009D1616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9D1616" w:rsidRDefault="009D1616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9D1616" w:rsidRDefault="009D1616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D1616" w:rsidRDefault="009D1616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201C4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201C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201C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201C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201C4" w:rsidRDefault="00F201C4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F201C4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 w:rsidR="009D1616">
        <w:rPr>
          <w:rFonts w:ascii="Times New Roman" w:hAnsi="Times New Roman"/>
          <w:b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Матюшенкова И.В.</w:t>
      </w:r>
    </w:p>
    <w:sectPr w:rsidR="00F201C4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AE5" w:rsidRDefault="00533AE5">
      <w:pPr>
        <w:spacing w:after="0" w:line="240" w:lineRule="auto"/>
      </w:pPr>
      <w:r>
        <w:separator/>
      </w:r>
    </w:p>
  </w:endnote>
  <w:endnote w:type="continuationSeparator" w:id="0">
    <w:p w:rsidR="00533AE5" w:rsidRDefault="00533A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1C4" w:rsidRDefault="00F201C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1C4" w:rsidRDefault="00F201C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1C4" w:rsidRDefault="00F201C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AE5" w:rsidRDefault="00533AE5">
      <w:pPr>
        <w:spacing w:after="0" w:line="240" w:lineRule="auto"/>
      </w:pPr>
      <w:r>
        <w:separator/>
      </w:r>
    </w:p>
  </w:footnote>
  <w:footnote w:type="continuationSeparator" w:id="0">
    <w:p w:rsidR="00533AE5" w:rsidRDefault="00533A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1C4" w:rsidRDefault="00533A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1C4" w:rsidRDefault="00533A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1C4" w:rsidRDefault="00533A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A56E2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33AE5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D1616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32E1"/>
    <w:rsid w:val="00EA4A0F"/>
    <w:rsid w:val="00EA619D"/>
    <w:rsid w:val="00ED181A"/>
    <w:rsid w:val="00ED5B1F"/>
    <w:rsid w:val="00EE69F7"/>
    <w:rsid w:val="00EF22D8"/>
    <w:rsid w:val="00F201C4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QQK6QPkJMKrTUNvXqGqkiI3m5XVjv+k+/SEm3cGW/zU=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g77Bw8Ht1J/Wpfk2GCK5b1h1Wrh+mlO+fyYqKkv2dbU=</DigestValue>
    </Reference>
  </SignedInfo>
  <SignatureValue>+cHRBuRvZNuEqVVzhAztq2/zswhvDsoXyEMZdOVN4AKjI4UOSUxy5OwF9lUR5Cyh
woT7ETMWyFJtIkHBX39kDg==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GFyI/4Ox5QKyO7OSGZpNZsACmfs=</DigestValue>
      </Reference>
      <Reference URI="/word/endnotes.xml?ContentType=application/vnd.openxmlformats-officedocument.wordprocessingml.endnotes+xml">
        <DigestMethod Algorithm="http://www.w3.org/2000/09/xmldsig#sha1"/>
        <DigestValue>hzdXNHYdTyTEoc/Gj7ClWr75wwg=</DigestValue>
      </Reference>
      <Reference URI="/word/fontTable.xml?ContentType=application/vnd.openxmlformats-officedocument.wordprocessingml.fontTable+xml">
        <DigestMethod Algorithm="http://www.w3.org/2000/09/xmldsig#sha1"/>
        <DigestValue>1OCHs5y7bCinOHDsfzScWjbRw3k=</DigestValue>
      </Reference>
      <Reference URI="/word/footer1.xml?ContentType=application/vnd.openxmlformats-officedocument.wordprocessingml.footer+xml">
        <DigestMethod Algorithm="http://www.w3.org/2000/09/xmldsig#sha1"/>
        <DigestValue>UANeWN/m4WmErsEozj9bsgP3RHQ=</DigestValue>
      </Reference>
      <Reference URI="/word/footer2.xml?ContentType=application/vnd.openxmlformats-officedocument.wordprocessingml.footer+xml">
        <DigestMethod Algorithm="http://www.w3.org/2000/09/xmldsig#sha1"/>
        <DigestValue>UANeWN/m4WmErsEozj9bsgP3RHQ=</DigestValue>
      </Reference>
      <Reference URI="/word/footer3.xml?ContentType=application/vnd.openxmlformats-officedocument.wordprocessingml.footer+xml">
        <DigestMethod Algorithm="http://www.w3.org/2000/09/xmldsig#sha1"/>
        <DigestValue>UANeWN/m4WmErsEozj9bsgP3RHQ=</DigestValue>
      </Reference>
      <Reference URI="/word/footnotes.xml?ContentType=application/vnd.openxmlformats-officedocument.wordprocessingml.footnotes+xml">
        <DigestMethod Algorithm="http://www.w3.org/2000/09/xmldsig#sha1"/>
        <DigestValue>P/ypnLLBgaXAoD/3td59MhklCwQ=</DigestValue>
      </Reference>
      <Reference URI="/word/header1.xml?ContentType=application/vnd.openxmlformats-officedocument.wordprocessingml.header+xml">
        <DigestMethod Algorithm="http://www.w3.org/2000/09/xmldsig#sha1"/>
        <DigestValue>RRlehAM5KbqVK9SAqWnSFq+yJ38=</DigestValue>
      </Reference>
      <Reference URI="/word/header2.xml?ContentType=application/vnd.openxmlformats-officedocument.wordprocessingml.header+xml">
        <DigestMethod Algorithm="http://www.w3.org/2000/09/xmldsig#sha1"/>
        <DigestValue>kWSGfcKVn4n/rangRdJYDUTKfIY=</DigestValue>
      </Reference>
      <Reference URI="/word/header3.xml?ContentType=application/vnd.openxmlformats-officedocument.wordprocessingml.header+xml">
        <DigestMethod Algorithm="http://www.w3.org/2000/09/xmldsig#sha1"/>
        <DigestValue>R2fqCrfUauB5MU8taBqcA6wp+n0=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/2dI/sYgrsrgdErah0S3VatXNKk=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uydZhHeH9HxqJhUu+J5nIxYdeYs=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2017-12-11T07:47:05Z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2017-12-11T07:47:05Z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912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6105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Денисова Ольга Владимировна</cp:lastModifiedBy>
  <cp:revision>2</cp:revision>
  <dcterms:created xsi:type="dcterms:W3CDTF">2017-12-11T07:47:00Z</dcterms:created>
  <dcterms:modified xsi:type="dcterms:W3CDTF">2017-12-11T07:47:00Z</dcterms:modified>
</cp:coreProperties>
</file>