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E73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4E73" w:rsidRDefault="00774E73" w:rsidP="00ED7965">
      <w:pPr>
        <w:ind w:left="142"/>
        <w:rPr>
          <w:rFonts w:ascii="Times New Roman" w:hAnsi="Times New Roman"/>
        </w:rPr>
      </w:pPr>
    </w:p>
    <w:p w:rsidR="00774E73" w:rsidRDefault="00774E73" w:rsidP="00ED7965">
      <w:pPr>
        <w:ind w:left="142"/>
        <w:rPr>
          <w:rFonts w:ascii="Times New Roman" w:hAnsi="Times New Roman"/>
        </w:rPr>
      </w:pPr>
    </w:p>
    <w:p w:rsidR="00774E73" w:rsidRDefault="00774E73" w:rsidP="00ED7965">
      <w:pPr>
        <w:ind w:left="142"/>
        <w:rPr>
          <w:rFonts w:ascii="Times New Roman" w:hAnsi="Times New Roman"/>
        </w:rPr>
      </w:pPr>
    </w:p>
    <w:p w:rsidR="00774E73" w:rsidRDefault="00774E7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74E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74E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74E7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№СТП-2263/1</w:t>
      </w:r>
    </w:p>
    <w:p w:rsidR="00774E73" w:rsidRDefault="00774E7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4E7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774E73" w:rsidRDefault="00774E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4E7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Юггазнефтеснаб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74E73" w:rsidRDefault="00774E7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74E7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10:00:00 (время московское) до 2017-10-20 10:00:00 (время московское) по лоту:</w:t>
      </w:r>
    </w:p>
    <w:p w:rsidR="00774E73" w:rsidRDefault="00774E7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74E7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4E7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74E7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74E73" w:rsidTr="00444AD9">
        <w:trPr>
          <w:trHeight w:val="5560"/>
        </w:trPr>
        <w:tc>
          <w:tcPr>
            <w:tcW w:w="2996" w:type="dxa"/>
            <w:vAlign w:val="center"/>
          </w:tcPr>
          <w:p w:rsidR="00774E7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74E7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1.)23:47:0119010:0:6 (23:47:0119010:26) Конторка склада готовой продукции, назначение: нежилое, Общая площадь 24,4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, Литер: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Юю</w:t>
            </w:r>
            <w:proofErr w:type="spellEnd"/>
            <w:r>
              <w:rPr>
                <w:rFonts w:ascii="Times New Roman" w:hAnsi="Times New Roman"/>
              </w:rPr>
              <w:t>, Этажность: 1, адрес объекта Г. Новороссийск, с. Гайдук, ул. Труда,9 2.) 23:47:0119010:0:11 (23:47:0119010:28) Библиотека техническая, общая площадь 38,8 кв.м., Литер: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Яя</w:t>
            </w:r>
            <w:proofErr w:type="spellEnd"/>
            <w:r>
              <w:rPr>
                <w:rFonts w:ascii="Times New Roman" w:hAnsi="Times New Roman"/>
              </w:rPr>
              <w:t xml:space="preserve">, адрес объекта Краснодарский край, Г. Новороссийск, с. Гайдук, ул. Труда,9 3.) 23:47:0119010:0:12 ( 23:47:0119010:27) Склад химикатов и огнеупорных материалов, назначение : нежилое, Общая площадь 74,9 кв.м., Литер </w:t>
            </w:r>
            <w:proofErr w:type="gramStart"/>
            <w:r>
              <w:rPr>
                <w:rFonts w:ascii="Times New Roman" w:hAnsi="Times New Roman"/>
              </w:rPr>
              <w:t>Ц</w:t>
            </w:r>
            <w:proofErr w:type="gramEnd"/>
            <w:r>
              <w:rPr>
                <w:rFonts w:ascii="Times New Roman" w:hAnsi="Times New Roman"/>
              </w:rPr>
              <w:t xml:space="preserve">, Этажность: 1, Адрес объекта: </w:t>
            </w:r>
            <w:proofErr w:type="gramStart"/>
            <w:r>
              <w:rPr>
                <w:rFonts w:ascii="Times New Roman" w:hAnsi="Times New Roman"/>
              </w:rPr>
              <w:t>Краснодарский край, Г. Новороссийск, с. Гайдук, ул. Труда,9 4.) 23:47:0119010:0:9 (23:47:0119010:23) Нежилое здание конторки склада №52, назначение: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Нежилое, Общая площадь 20,4 кв.м., Литер </w:t>
            </w:r>
            <w:proofErr w:type="spellStart"/>
            <w:r>
              <w:rPr>
                <w:rFonts w:ascii="Times New Roman" w:hAnsi="Times New Roman"/>
              </w:rPr>
              <w:t>Ээ</w:t>
            </w:r>
            <w:proofErr w:type="spellEnd"/>
            <w:r>
              <w:rPr>
                <w:rFonts w:ascii="Times New Roman" w:hAnsi="Times New Roman"/>
              </w:rPr>
              <w:t>, Этажность: 1, адрес объекта Краснодарский край, Г. Новороссийск, с. Гайдук, ул. Труда,9 5.) 23:47:0119010:19 Земельный участок, категория земель: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Земли населенных пунктов - под существующими производственными сооружениями, Площадь 12000 кв.м., адрес объекта Краснодарский край, Г. Новороссийск, с. Гайдук, ул. Труда,9,  начальная цена продажи – 13 953 000,00 рублей</w:t>
            </w:r>
            <w:proofErr w:type="gramEnd"/>
          </w:p>
        </w:tc>
      </w:tr>
    </w:tbl>
    <w:p w:rsidR="00774E73" w:rsidRDefault="00774E7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4E7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№СТП-2263/1 по лоту №1 не поступили.</w:t>
      </w:r>
    </w:p>
    <w:p w:rsidR="00774E73" w:rsidRDefault="00774E73" w:rsidP="00444AD9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4AD9" w:rsidRDefault="00444AD9" w:rsidP="00444AD9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4E73" w:rsidRPr="00444AD9" w:rsidRDefault="009E1913" w:rsidP="00444AD9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А.С.</w:t>
      </w:r>
    </w:p>
    <w:sectPr w:rsidR="00774E73" w:rsidRPr="00444AD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DC2" w:rsidRDefault="007C6DC2" w:rsidP="00ED7965">
      <w:pPr>
        <w:spacing w:after="0" w:line="240" w:lineRule="auto"/>
      </w:pPr>
      <w:r>
        <w:separator/>
      </w:r>
    </w:p>
  </w:endnote>
  <w:endnote w:type="continuationSeparator" w:id="0">
    <w:p w:rsidR="007C6DC2" w:rsidRDefault="007C6D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E73" w:rsidRDefault="00774E7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E73" w:rsidRDefault="00774E7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E73" w:rsidRDefault="00774E7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DC2" w:rsidRDefault="007C6DC2" w:rsidP="00ED7965">
      <w:pPr>
        <w:spacing w:after="0" w:line="240" w:lineRule="auto"/>
      </w:pPr>
      <w:r>
        <w:separator/>
      </w:r>
    </w:p>
  </w:footnote>
  <w:footnote w:type="continuationSeparator" w:id="0">
    <w:p w:rsidR="007C6DC2" w:rsidRDefault="007C6D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E73" w:rsidRDefault="007C6D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E73" w:rsidRDefault="007C6D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E73" w:rsidRDefault="007C6D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1544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4AD9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74E73"/>
    <w:rsid w:val="007A0189"/>
    <w:rsid w:val="007C6DC2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29AF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n3z1fKZ7HKevKVRIJSEyG0TIns/aSeXcjG/vUP5AMTM=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oWSP+zsSkvQs+iaZV/fe/Hm3O/nqx6BtpLesJCBbBV8=</DigestValue>
    </Reference>
  </SignedInfo>
  <SignatureValue>jCoqaWVHOX/gPtroD1skLIwD9NQocdENEtDTUDIJuIvJGGQpneP9llWDWmVqtpZI
sxnl0+uB3xGf8fi/KIMqbQ==</SignatureValue>
  <KeyInfo>
    <X509Data>
      <X509Certificate>MIIIfDCCCCmgAwIBAgICGBswCgYGKoUDAgIDBQAwggGTMRowGAYIKoUDA4EDAQES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aS5ydTAeFw0xNzA3MzExMjA0MjhaFw0xNzExMTgxMjA0MjhaMIIBejEZMBcGA1UE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IoAPMjAxNzA3MzExMjA0MjhagQ8yMDE4MTEwMzEyMDQyOFowHQYDVR0OBBYEFOCS
Q1lBKHiP5wOcw9lozFsw0eBIMIIBXAYDVR0jBIIBUzCCAU+AFCZCy+4sYcCZor7G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BAMMEtCj0KYgMSDQmNChINCT0KPQpoIKWzB27gADAAAHHjAaBgNVHREEEzARgQ9z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po+sHY2FGs8LNbvjxUH6z/k40hg=</DigestValue>
      </Reference>
      <Reference URI="/word/endnotes.xml?ContentType=application/vnd.openxmlformats-officedocument.wordprocessingml.endnotes+xml">
        <DigestMethod Algorithm="http://www.w3.org/2000/09/xmldsig#sha1"/>
        <DigestValue>EKaCvVc/f42D0yLjMVX5FtOVfWU=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0zjIPtk6O3fFtjdXWQWFvhXfjUM=</DigestValue>
      </Reference>
      <Reference URI="/word/footer2.xml?ContentType=application/vnd.openxmlformats-officedocument.wordprocessingml.footer+xml">
        <DigestMethod Algorithm="http://www.w3.org/2000/09/xmldsig#sha1"/>
        <DigestValue>0zjIPtk6O3fFtjdXWQWFvhXfjUM=</DigestValue>
      </Reference>
      <Reference URI="/word/footer3.xml?ContentType=application/vnd.openxmlformats-officedocument.wordprocessingml.footer+xml">
        <DigestMethod Algorithm="http://www.w3.org/2000/09/xmldsig#sha1"/>
        <DigestValue>0zjIPtk6O3fFtjdXWQWFvhXfjUM=</DigestValue>
      </Reference>
      <Reference URI="/word/footnotes.xml?ContentType=application/vnd.openxmlformats-officedocument.wordprocessingml.footnotes+xml">
        <DigestMethod Algorithm="http://www.w3.org/2000/09/xmldsig#sha1"/>
        <DigestValue>3HgCjnir5SUJGO+ZFPfZF1Qf0G8=</DigestValue>
      </Reference>
      <Reference URI="/word/header1.xml?ContentType=application/vnd.openxmlformats-officedocument.wordprocessingml.header+xml">
        <DigestMethod Algorithm="http://www.w3.org/2000/09/xmldsig#sha1"/>
        <DigestValue>IzAKww7O2Owzwqh4xfbN104NOLo=</DigestValue>
      </Reference>
      <Reference URI="/word/header2.xml?ContentType=application/vnd.openxmlformats-officedocument.wordprocessingml.header+xml">
        <DigestMethod Algorithm="http://www.w3.org/2000/09/xmldsig#sha1"/>
        <DigestValue>Z4rQP6vLeeCUPwO61/mXYChx01k=</DigestValue>
      </Reference>
      <Reference URI="/word/header3.xml?ContentType=application/vnd.openxmlformats-officedocument.wordprocessingml.header+xml">
        <DigestMethod Algorithm="http://www.w3.org/2000/09/xmldsig#sha1"/>
        <DigestValue>uFPTX2o12wtnRuqwPweceUwf1ps=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oCo6v9//dpHd6WRCprA8ief6f/4=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2017-10-23T11:40:36Z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2017-10-23T11:40:36Z</xd:SigningTime>
          <xd:SigningCertificate>
            <xd:Cert>
              <xd:CertDigest>
                <DigestMethod Algorithm="http://www.w3.org/2000/09/xmldsig#sha1"/>
                <DigestValue>70Z4EJK5ejyF0QMYtq741Qllpww=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6171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F16A4-DAFA-42BC-AF8B-EFE608F9B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"Альфа-Банк"</Company>
  <LinksUpToDate>false</LinksUpToDate>
  <CharactersWithSpaces>1990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2</cp:revision>
  <dcterms:created xsi:type="dcterms:W3CDTF">2017-10-23T11:36:00Z</dcterms:created>
  <dcterms:modified xsi:type="dcterms:W3CDTF">2017-10-23T11:36:00Z</dcterms:modified>
</cp:coreProperties>
</file>