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8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389B" w:rsidRDefault="0052389B" w:rsidP="00ED7965">
      <w:pPr>
        <w:ind w:left="142"/>
        <w:rPr>
          <w:rFonts w:ascii="Times New Roman" w:hAnsi="Times New Roman"/>
        </w:rPr>
      </w:pPr>
    </w:p>
    <w:p w:rsidR="0052389B" w:rsidRDefault="0052389B" w:rsidP="00ED7965">
      <w:pPr>
        <w:ind w:left="142"/>
        <w:rPr>
          <w:rFonts w:ascii="Times New Roman" w:hAnsi="Times New Roman"/>
        </w:rPr>
      </w:pPr>
    </w:p>
    <w:p w:rsidR="0052389B" w:rsidRDefault="0052389B" w:rsidP="00ED7965">
      <w:pPr>
        <w:ind w:left="142"/>
        <w:rPr>
          <w:rFonts w:ascii="Times New Roman" w:hAnsi="Times New Roman"/>
        </w:rPr>
      </w:pPr>
    </w:p>
    <w:p w:rsidR="0052389B" w:rsidRDefault="005238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38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38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38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№СТП-3019/1</w:t>
      </w:r>
    </w:p>
    <w:p w:rsidR="0052389B" w:rsidRDefault="005238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8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52389B" w:rsidRDefault="005238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8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Чограйский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2389B" w:rsidRDefault="005238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38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12:00:00 (время московское) до 2018-09-17 12:00:00 (время московское) по лоту:</w:t>
      </w:r>
    </w:p>
    <w:p w:rsidR="0052389B" w:rsidRDefault="005238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238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38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38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389B" w:rsidTr="00BA0078">
        <w:tc>
          <w:tcPr>
            <w:tcW w:w="2996" w:type="dxa"/>
            <w:vAlign w:val="center"/>
          </w:tcPr>
          <w:p w:rsidR="005238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2389B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Автогараж</w:t>
            </w:r>
            <w:proofErr w:type="spellEnd"/>
            <w:r>
              <w:rPr>
                <w:rFonts w:ascii="Times New Roman" w:hAnsi="Times New Roman"/>
              </w:rPr>
              <w:t xml:space="preserve">, нежилое здание, пл. 735,22 кв.м., КН 26:10:060108:486, Здание МТМ, нежилое здание пл. 1008,26 кв.м., КН 26:10:060108:477, Земельный участок, земли населенных пунктов - для общественно-деловых целей пл. 8768,91 кв.м., КН 26:10:060108:19, адрес: Ставропольский край, </w:t>
            </w:r>
            <w:proofErr w:type="spellStart"/>
            <w:r>
              <w:rPr>
                <w:rFonts w:ascii="Times New Roman" w:hAnsi="Times New Roman"/>
              </w:rPr>
              <w:t>Арзгирский</w:t>
            </w:r>
            <w:proofErr w:type="spellEnd"/>
            <w:r>
              <w:rPr>
                <w:rFonts w:ascii="Times New Roman" w:hAnsi="Times New Roman"/>
              </w:rPr>
              <w:t xml:space="preserve"> р-н, п. </w:t>
            </w:r>
            <w:proofErr w:type="spellStart"/>
            <w:r>
              <w:rPr>
                <w:rFonts w:ascii="Times New Roman" w:hAnsi="Times New Roman"/>
              </w:rPr>
              <w:t>Чограйский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Комсомольская</w:t>
            </w:r>
            <w:proofErr w:type="gramEnd"/>
            <w:r>
              <w:rPr>
                <w:rFonts w:ascii="Times New Roman" w:hAnsi="Times New Roman"/>
              </w:rPr>
              <w:t>, 8</w:t>
            </w:r>
          </w:p>
        </w:tc>
      </w:tr>
    </w:tbl>
    <w:p w:rsidR="0052389B" w:rsidRDefault="005238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38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№СТП-3019/1 по лоту №1 не поступили.</w:t>
      </w:r>
    </w:p>
    <w:p w:rsidR="00D54036" w:rsidRDefault="00D540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389B" w:rsidRDefault="005238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8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52389B" w:rsidRDefault="0052389B" w:rsidP="005C56AE">
      <w:pPr>
        <w:rPr>
          <w:rFonts w:ascii="Times New Roman" w:hAnsi="Times New Roman"/>
        </w:rPr>
      </w:pPr>
    </w:p>
    <w:p w:rsidR="0052389B" w:rsidRDefault="005238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89B" w:rsidRDefault="005238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89B" w:rsidRDefault="005238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89B" w:rsidRDefault="0052389B" w:rsidP="00455D60">
      <w:pPr>
        <w:ind w:left="142"/>
        <w:rPr>
          <w:rFonts w:ascii="Times New Roman" w:hAnsi="Times New Roman"/>
        </w:rPr>
      </w:pPr>
    </w:p>
    <w:p w:rsidR="0052389B" w:rsidRDefault="005238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389B" w:rsidRDefault="005238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389B" w:rsidRDefault="005238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389B" w:rsidRDefault="0052389B" w:rsidP="00455D60">
      <w:pPr>
        <w:ind w:left="142"/>
        <w:rPr>
          <w:rFonts w:ascii="Times New Roman" w:hAnsi="Times New Roman"/>
        </w:rPr>
      </w:pPr>
    </w:p>
    <w:p w:rsidR="0052389B" w:rsidRDefault="0052389B" w:rsidP="00ED7965">
      <w:pPr>
        <w:ind w:left="142"/>
        <w:rPr>
          <w:rFonts w:ascii="Times New Roman" w:hAnsi="Times New Roman"/>
        </w:rPr>
      </w:pPr>
    </w:p>
    <w:sectPr w:rsidR="005238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D6D" w:rsidRDefault="00AF7D6D" w:rsidP="00ED7965">
      <w:pPr>
        <w:spacing w:after="0" w:line="240" w:lineRule="auto"/>
      </w:pPr>
      <w:r>
        <w:separator/>
      </w:r>
    </w:p>
  </w:endnote>
  <w:endnote w:type="continuationSeparator" w:id="0">
    <w:p w:rsidR="00AF7D6D" w:rsidRDefault="00AF7D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89B" w:rsidRDefault="005238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89B" w:rsidRDefault="005238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89B" w:rsidRDefault="005238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D6D" w:rsidRDefault="00AF7D6D" w:rsidP="00ED7965">
      <w:pPr>
        <w:spacing w:after="0" w:line="240" w:lineRule="auto"/>
      </w:pPr>
      <w:r>
        <w:separator/>
      </w:r>
    </w:p>
  </w:footnote>
  <w:footnote w:type="continuationSeparator" w:id="0">
    <w:p w:rsidR="00AF7D6D" w:rsidRDefault="00AF7D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89B" w:rsidRDefault="005238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89B" w:rsidRDefault="005238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89B" w:rsidRDefault="005238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389B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7D6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403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yMqek5xFPAT2CEjhxS5DqbeoDTNgGv2L7UsYJ0nyXFs=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42lKzhwFaiTvvsoVssWJFZTnX7xtmW4jyLZ3V2od0vQAjWfbfcrir3fUoIRednN14e3w6vtq
    Db5pHlR99p2dUw==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bRW5ylrfc1WPezkAImVBbEHV2mw=</DigestValue>
      </Reference>
      <Reference URI="/word/endnotes.xml?ContentType=application/vnd.openxmlformats-officedocument.wordprocessingml.endnotes+xml">
        <DigestMethod Algorithm="http://www.w3.org/2000/09/xmldsig#sha1"/>
        <DigestValue>AGLo/dYsQv+NA7Pw9jTltFVJ0AQ=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sBLh1e4CTjiJTSc66qMPCCAbCA8=</DigestValue>
      </Reference>
      <Reference URI="/word/footer2.xml?ContentType=application/vnd.openxmlformats-officedocument.wordprocessingml.footer+xml">
        <DigestMethod Algorithm="http://www.w3.org/2000/09/xmldsig#sha1"/>
        <DigestValue>sBLh1e4CTjiJTSc66qMPCCAbCA8=</DigestValue>
      </Reference>
      <Reference URI="/word/footer3.xml?ContentType=application/vnd.openxmlformats-officedocument.wordprocessingml.footer+xml">
        <DigestMethod Algorithm="http://www.w3.org/2000/09/xmldsig#sha1"/>
        <DigestValue>sBLh1e4CTjiJTSc66qMPCCAbCA8=</DigestValue>
      </Reference>
      <Reference URI="/word/footnotes.xml?ContentType=application/vnd.openxmlformats-officedocument.wordprocessingml.footnotes+xml">
        <DigestMethod Algorithm="http://www.w3.org/2000/09/xmldsig#sha1"/>
        <DigestValue>sJHClFj6LSKcfA5m61BhKI1/sS4=</DigestValue>
      </Reference>
      <Reference URI="/word/header1.xml?ContentType=application/vnd.openxmlformats-officedocument.wordprocessingml.header+xml">
        <DigestMethod Algorithm="http://www.w3.org/2000/09/xmldsig#sha1"/>
        <DigestValue>uKfLwJuSr81YC1DkIs5DMaTidFQ=</DigestValue>
      </Reference>
      <Reference URI="/word/header2.xml?ContentType=application/vnd.openxmlformats-officedocument.wordprocessingml.header+xml">
        <DigestMethod Algorithm="http://www.w3.org/2000/09/xmldsig#sha1"/>
        <DigestValue>ztVgQ5KMvpKHH/C0LOTqKIDq6JM=</DigestValue>
      </Reference>
      <Reference URI="/word/header3.xml?ContentType=application/vnd.openxmlformats-officedocument.wordprocessingml.header+xml">
        <DigestMethod Algorithm="http://www.w3.org/2000/09/xmldsig#sha1"/>
        <DigestValue>0qBoP7lGRCQ93thyLRjF3UMIDps=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MhnjTJnPny8S9Qc4nX04R1xNX/8=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2018-09-17T08:30:24Z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B5DA7-5D40-4ECA-8FBD-87323B21B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2018-09-17T08:59:00Z</dcterms:modified>
</cp:coreProperties>
</file>