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0FFF" w:rsidRDefault="00D30FFF" w:rsidP="00ED7965">
      <w:pPr>
        <w:ind w:left="142"/>
        <w:rPr>
          <w:rFonts w:ascii="Times New Roman" w:hAnsi="Times New Roman"/>
        </w:rPr>
      </w:pPr>
    </w:p>
    <w:p w:rsidR="00D30FFF" w:rsidRDefault="00D30FFF" w:rsidP="00ED7965">
      <w:pPr>
        <w:ind w:left="142"/>
        <w:rPr>
          <w:rFonts w:ascii="Times New Roman" w:hAnsi="Times New Roman"/>
        </w:rPr>
      </w:pPr>
    </w:p>
    <w:p w:rsidR="00D30FFF" w:rsidRDefault="00D30FFF" w:rsidP="00ED7965">
      <w:pPr>
        <w:ind w:left="142"/>
        <w:rPr>
          <w:rFonts w:ascii="Times New Roman" w:hAnsi="Times New Roman"/>
        </w:rPr>
      </w:pPr>
    </w:p>
    <w:p w:rsidR="00D30FFF" w:rsidRDefault="00D30F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0F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0F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0F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№СТП-3055/1</w:t>
      </w:r>
    </w:p>
    <w:p w:rsidR="00D30FFF" w:rsidRDefault="00D30F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D30FFF" w:rsidRDefault="00D30F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0FFF" w:rsidRDefault="00D30F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0F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D30FFF" w:rsidRDefault="00D30F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0F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0F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0F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0FFF" w:rsidTr="00BA0078">
        <w:tc>
          <w:tcPr>
            <w:tcW w:w="2996" w:type="dxa"/>
            <w:vAlign w:val="center"/>
          </w:tcPr>
          <w:p w:rsidR="00D30F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30F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Склад инертных материалов (склад наполнителей), назначение: складское, 1- этажный, общ. пл. 2 818,6 кв. м., лит. П, адрес: г. П.-Камчатский, пр. Победы, 32. Кад. № 41:01:0010113:2638. Земельный участок, категория земель: земли населенных пунктов, разрешенное использование: использование: земельные участки объектов складского назначения, общ. пл. 16 388 кв.м., адрес: г. П.-Камчатский, пр. Победы. На земельном участке расположено здание Склад инертных материалов. Адрес: г. П.-Камчатский, пр. Победы, 32. Кад. № 41:01:0010113:398.</w:t>
            </w:r>
          </w:p>
        </w:tc>
      </w:tr>
    </w:tbl>
    <w:p w:rsidR="00D30FFF" w:rsidRDefault="00D30F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0F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№СТП-3055/1 по лоту №1 не поступили.</w:t>
      </w:r>
    </w:p>
    <w:p w:rsidR="00CC7AC9" w:rsidRDefault="00CC7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0FFF" w:rsidRDefault="00D30F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CC7AC9">
        <w:rPr>
          <w:rFonts w:ascii="Times New Roman" w:hAnsi="Times New Roman" w:cs="Times New Roman"/>
          <w:b/>
          <w:sz w:val="24"/>
          <w:szCs w:val="24"/>
        </w:rPr>
        <w:t>.Н.</w:t>
      </w:r>
    </w:p>
    <w:p w:rsidR="00D30FFF" w:rsidRDefault="00D30FFF" w:rsidP="005C56AE">
      <w:pPr>
        <w:rPr>
          <w:rFonts w:ascii="Times New Roman" w:hAnsi="Times New Roman"/>
        </w:rPr>
      </w:pPr>
    </w:p>
    <w:p w:rsidR="00D30FFF" w:rsidRDefault="00D30F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D30F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D30F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FFF" w:rsidRDefault="00D30FFF" w:rsidP="00455D60">
      <w:pPr>
        <w:ind w:left="142"/>
        <w:rPr>
          <w:rFonts w:ascii="Times New Roman" w:hAnsi="Times New Roman"/>
        </w:rPr>
      </w:pPr>
    </w:p>
    <w:p w:rsidR="00D30FFF" w:rsidRDefault="00D30F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0FFF" w:rsidRDefault="00D30F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0FFF" w:rsidRDefault="00D30F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0FFF" w:rsidRDefault="00D30FFF" w:rsidP="00455D60">
      <w:pPr>
        <w:ind w:left="142"/>
        <w:rPr>
          <w:rFonts w:ascii="Times New Roman" w:hAnsi="Times New Roman"/>
        </w:rPr>
      </w:pPr>
    </w:p>
    <w:p w:rsidR="00D30FFF" w:rsidRDefault="00D30FFF" w:rsidP="00ED7965">
      <w:pPr>
        <w:ind w:left="142"/>
        <w:rPr>
          <w:rFonts w:ascii="Times New Roman" w:hAnsi="Times New Roman"/>
        </w:rPr>
      </w:pPr>
    </w:p>
    <w:sectPr w:rsidR="00D30F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532" w:rsidRDefault="00E95532" w:rsidP="00ED7965">
      <w:pPr>
        <w:spacing w:after="0" w:line="240" w:lineRule="auto"/>
      </w:pPr>
      <w:r>
        <w:separator/>
      </w:r>
    </w:p>
  </w:endnote>
  <w:endnote w:type="continuationSeparator" w:id="1">
    <w:p w:rsidR="00E95532" w:rsidRDefault="00E955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532" w:rsidRDefault="00E95532" w:rsidP="00ED7965">
      <w:pPr>
        <w:spacing w:after="0" w:line="240" w:lineRule="auto"/>
      </w:pPr>
      <w:r>
        <w:separator/>
      </w:r>
    </w:p>
  </w:footnote>
  <w:footnote w:type="continuationSeparator" w:id="1">
    <w:p w:rsidR="00E95532" w:rsidRDefault="00E955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FFF" w:rsidRDefault="00D30F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AC9"/>
    <w:rsid w:val="00CF5D37"/>
    <w:rsid w:val="00CF7703"/>
    <w:rsid w:val="00D04DF1"/>
    <w:rsid w:val="00D1745B"/>
    <w:rsid w:val="00D30FF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532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U3m+PRg91tcLvydMIAVUXYquntGx6I5kLPIJ6JZpbEw=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lZOEuAGhYGP2KEq4wxb3+5FGLN571ap7qOn3nlyve+g=</DigestValue>
    </Reference>
  </SignedInfo>
  <SignatureValue>/hu3QcKVDoBx8zKuz8jozWLu0axm8Dv5zH/rAsA8zy2HSatudEmk2UYm+6gamwN/
BdnHcK5vu5WRsOLQq9mhZg==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suuF1UKrhiLdR77dPbJwNjS4kew=</DigestValue>
      </Reference>
      <Reference URI="/word/endnotes.xml?ContentType=application/vnd.openxmlformats-officedocument.wordprocessingml.endnotes+xml">
        <DigestMethod Algorithm="http://www.w3.org/2000/09/xmldsig#sha1"/>
        <DigestValue>Kn1jCICjNlmmqGYm+57oBpgEMe0=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68nfCjIFH9ZUlcTg/Q5PBHF4JNQ=</DigestValue>
      </Reference>
      <Reference URI="/word/footer2.xml?ContentType=application/vnd.openxmlformats-officedocument.wordprocessingml.footer+xml">
        <DigestMethod Algorithm="http://www.w3.org/2000/09/xmldsig#sha1"/>
        <DigestValue>68nfCjIFH9ZUlcTg/Q5PBHF4JNQ=</DigestValue>
      </Reference>
      <Reference URI="/word/footer3.xml?ContentType=application/vnd.openxmlformats-officedocument.wordprocessingml.footer+xml">
        <DigestMethod Algorithm="http://www.w3.org/2000/09/xmldsig#sha1"/>
        <DigestValue>68nfCjIFH9ZUlcTg/Q5PBHF4JNQ=</DigestValue>
      </Reference>
      <Reference URI="/word/footnotes.xml?ContentType=application/vnd.openxmlformats-officedocument.wordprocessingml.footnotes+xml">
        <DigestMethod Algorithm="http://www.w3.org/2000/09/xmldsig#sha1"/>
        <DigestValue>v82WXf6zgoCHBEtZZVmOaVyAl6A=</DigestValue>
      </Reference>
      <Reference URI="/word/header1.xml?ContentType=application/vnd.openxmlformats-officedocument.wordprocessingml.header+xml">
        <DigestMethod Algorithm="http://www.w3.org/2000/09/xmldsig#sha1"/>
        <DigestValue>usV2MAYEt7FfJ6JUtIx/xta9CvA=</DigestValue>
      </Reference>
      <Reference URI="/word/header2.xml?ContentType=application/vnd.openxmlformats-officedocument.wordprocessingml.header+xml">
        <DigestMethod Algorithm="http://www.w3.org/2000/09/xmldsig#sha1"/>
        <DigestValue>lQk/c4KhIMcucB70UiVIjl90Hpo=</DigestValue>
      </Reference>
      <Reference URI="/word/header3.xml?ContentType=application/vnd.openxmlformats-officedocument.wordprocessingml.header+xml">
        <DigestMethod Algorithm="http://www.w3.org/2000/09/xmldsig#sha1"/>
        <DigestValue>hFPZ4c2VnQwGiPkp8qkQfMZaIJU=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Bt8I1PBKcUciufp2q/AJBNpjXbU=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2018-10-03T02:56:42Z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2018-10-03T02:56:42Z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2018-10-01T05:38:00Z</dcterms:modified>
</cp:coreProperties>
</file>