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EF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1EF5" w:rsidRDefault="00081EF5" w:rsidP="00ED7965">
      <w:pPr>
        <w:ind w:left="142"/>
        <w:rPr>
          <w:rFonts w:ascii="Times New Roman" w:hAnsi="Times New Roman"/>
        </w:rPr>
      </w:pPr>
    </w:p>
    <w:p w:rsidR="00081EF5" w:rsidRDefault="00081EF5" w:rsidP="00ED7965">
      <w:pPr>
        <w:ind w:left="142"/>
        <w:rPr>
          <w:rFonts w:ascii="Times New Roman" w:hAnsi="Times New Roman"/>
        </w:rPr>
      </w:pPr>
    </w:p>
    <w:p w:rsidR="00081EF5" w:rsidRDefault="00081EF5" w:rsidP="00ED7965">
      <w:pPr>
        <w:ind w:left="142"/>
        <w:rPr>
          <w:rFonts w:ascii="Times New Roman" w:hAnsi="Times New Roman"/>
        </w:rPr>
      </w:pPr>
    </w:p>
    <w:p w:rsidR="00081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1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1EF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81EF5" w:rsidRDefault="00081EF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1EF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№СТП-2679/29</w:t>
      </w:r>
    </w:p>
    <w:p w:rsidR="00081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1EF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81EF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E5D8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81EF5" w:rsidRDefault="00081EF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81EF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81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1EF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1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81EF5" w:rsidRDefault="00081EF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81EF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1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1EF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1EF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EF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EF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заточной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ТШ400 400мм, начальная цена 10836.00</w:t>
            </w:r>
          </w:p>
        </w:tc>
      </w:tr>
    </w:tbl>
    <w:p w:rsidR="00081EF5" w:rsidRDefault="00081EF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1EF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81EF5" w:rsidTr="00416B6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EF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16B69" w:rsidTr="00416B6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69" w:rsidRDefault="00416B69" w:rsidP="00F816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416B69" w:rsidRDefault="00416B69" w:rsidP="00F816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69" w:rsidRPr="00D25F5A" w:rsidRDefault="00416B69" w:rsidP="00F816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5F5A">
              <w:rPr>
                <w:rFonts w:ascii="Times New Roman" w:hAnsi="Times New Roman"/>
                <w:sz w:val="24"/>
                <w:szCs w:val="24"/>
              </w:rPr>
              <w:t>4334.40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B69" w:rsidRDefault="00416B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B69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81EF5" w:rsidRDefault="00081EF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81EF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81EF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81EF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  <w:p w:rsidR="00081EF5" w:rsidRDefault="00081EF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06:43:02</w:t>
            </w:r>
          </w:p>
          <w:p w:rsidR="00081EF5" w:rsidRDefault="00081EF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81EF5" w:rsidRDefault="00081EF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1EF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E5D8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81EF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81EF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06:43:02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EF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4355.00</w:t>
            </w:r>
          </w:p>
        </w:tc>
      </w:tr>
    </w:tbl>
    <w:p w:rsidR="00081EF5" w:rsidRDefault="00081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81EF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8E5D86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8E5D86">
        <w:t>по л</w:t>
      </w:r>
      <w:r>
        <w:t>от</w:t>
      </w:r>
      <w:r w:rsidR="008E5D86">
        <w:t>у</w:t>
      </w:r>
      <w:bookmarkStart w:id="0" w:name="_GoBack"/>
      <w:bookmarkEnd w:id="0"/>
      <w:r>
        <w:t xml:space="preserve"> №29 посредством публичного предложения, прием заявок прекращается.</w:t>
      </w:r>
    </w:p>
    <w:p w:rsidR="00081EF5" w:rsidRDefault="00081EF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81EF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6D6" w:rsidRDefault="004706D6" w:rsidP="00ED7965">
      <w:pPr>
        <w:spacing w:after="0" w:line="240" w:lineRule="auto"/>
      </w:pPr>
      <w:r>
        <w:separator/>
      </w:r>
    </w:p>
  </w:endnote>
  <w:endnote w:type="continuationSeparator" w:id="0">
    <w:p w:rsidR="004706D6" w:rsidRDefault="004706D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EF5" w:rsidRDefault="00081E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EF5" w:rsidRDefault="00081E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EF5" w:rsidRDefault="00081E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6D6" w:rsidRDefault="004706D6" w:rsidP="00ED7965">
      <w:pPr>
        <w:spacing w:after="0" w:line="240" w:lineRule="auto"/>
      </w:pPr>
      <w:r>
        <w:separator/>
      </w:r>
    </w:p>
  </w:footnote>
  <w:footnote w:type="continuationSeparator" w:id="0">
    <w:p w:rsidR="004706D6" w:rsidRDefault="004706D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EF5" w:rsidRDefault="008E5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EF5" w:rsidRDefault="008E5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EF5" w:rsidRDefault="008E5D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1EF5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16B69"/>
    <w:rsid w:val="0042355E"/>
    <w:rsid w:val="004329CF"/>
    <w:rsid w:val="00454ED5"/>
    <w:rsid w:val="00457035"/>
    <w:rsid w:val="004660D7"/>
    <w:rsid w:val="00466696"/>
    <w:rsid w:val="004706D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5D86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2U+5zb1DWG8l3jrtBd6c+5GcsjfVmzIkn/B4m53Od6Q=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VKBfexpjIA6ecAwqOWlfCWE0gAjQCWGFBvUw+DQzY8w=</DigestValue>
    </Reference>
  </SignedInfo>
  <SignatureValue>pOThjO8+RofPG4q0hhphsQDGcnaTfgrOdu5gKzkKAcEIlJUOFu67YdayaEa4GEp4
9X2etfqgQJ2mrHURPngbTQ==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PncTVjSErdvGkQQjKgwfdPvlCNw=</DigestValue>
      </Reference>
      <Reference URI="/word/endnotes.xml?ContentType=application/vnd.openxmlformats-officedocument.wordprocessingml.endnotes+xml">
        <DigestMethod Algorithm="http://www.w3.org/2000/09/xmldsig#sha1"/>
        <DigestValue>4cSFj8/uq2vGwfo3HVl2G251D9w=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69WmHTt31lxjCyVORQ/ReDJfIbY=</DigestValue>
      </Reference>
      <Reference URI="/word/footer2.xml?ContentType=application/vnd.openxmlformats-officedocument.wordprocessingml.footer+xml">
        <DigestMethod Algorithm="http://www.w3.org/2000/09/xmldsig#sha1"/>
        <DigestValue>69WmHTt31lxjCyVORQ/ReDJfIbY=</DigestValue>
      </Reference>
      <Reference URI="/word/footer3.xml?ContentType=application/vnd.openxmlformats-officedocument.wordprocessingml.footer+xml">
        <DigestMethod Algorithm="http://www.w3.org/2000/09/xmldsig#sha1"/>
        <DigestValue>69WmHTt31lxjCyVORQ/ReDJfIbY=</DigestValue>
      </Reference>
      <Reference URI="/word/footnotes.xml?ContentType=application/vnd.openxmlformats-officedocument.wordprocessingml.footnotes+xml">
        <DigestMethod Algorithm="http://www.w3.org/2000/09/xmldsig#sha1"/>
        <DigestValue>Uq/gExpUWRqX69ToM2zNlo/XW48=</DigestValue>
      </Reference>
      <Reference URI="/word/header1.xml?ContentType=application/vnd.openxmlformats-officedocument.wordprocessingml.header+xml">
        <DigestMethod Algorithm="http://www.w3.org/2000/09/xmldsig#sha1"/>
        <DigestValue>K16NHQsXcwPsOgDBfd8Z5fYRHQs=</DigestValue>
      </Reference>
      <Reference URI="/word/header2.xml?ContentType=application/vnd.openxmlformats-officedocument.wordprocessingml.header+xml">
        <DigestMethod Algorithm="http://www.w3.org/2000/09/xmldsig#sha1"/>
        <DigestValue>ARg2kuT2EJVtrHvh9vO7LNTWXFU=</DigestValue>
      </Reference>
      <Reference URI="/word/header3.xml?ContentType=application/vnd.openxmlformats-officedocument.wordprocessingml.header+xml">
        <DigestMethod Algorithm="http://www.w3.org/2000/09/xmldsig#sha1"/>
        <DigestValue>HH4FgmbjKck00t+Luha1Ip5qIYo=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dS5gmDLS2Jfp31b29h2TLRU645w=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2018-05-23T06:56:41Z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2018-05-23T06:56:41Z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1E199-AE27-4C37-9C57-0CA4119CF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2018-05-23T06:56:00Z</dcterms:modified>
</cp:coreProperties>
</file>